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13" w:rsidRPr="001E22A1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2F5C13" w:rsidRPr="001E22A1" w:rsidRDefault="002F5C13" w:rsidP="002F5C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2F5C13" w:rsidRPr="00E3686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E36863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>, ул.генерала Цыденова,2                тел.8(30149) 92-1-57</w:t>
      </w:r>
    </w:p>
    <w:p w:rsidR="002F5C1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5C1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5C1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5C1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2F5C1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5C1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5C13" w:rsidRPr="00E3686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C13" w:rsidRPr="00E3686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C13" w:rsidRPr="00E3686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от «</w:t>
      </w:r>
      <w:r w:rsidR="00122DCB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Pr="00E3686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DCB"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22A1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2445E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E3686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22DC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2F5C13" w:rsidRDefault="002F5C13" w:rsidP="002F5C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2DCB" w:rsidRDefault="002F5C13" w:rsidP="00122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="00122DCB">
        <w:rPr>
          <w:rFonts w:ascii="Times New Roman" w:hAnsi="Times New Roman" w:cs="Times New Roman"/>
          <w:sz w:val="28"/>
          <w:szCs w:val="28"/>
        </w:rPr>
        <w:t>утверждении перечня первичных средств</w:t>
      </w:r>
    </w:p>
    <w:p w:rsidR="00187898" w:rsidRDefault="00122DCB" w:rsidP="00122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пожаротушения для жилых домов</w:t>
      </w:r>
      <w:r w:rsidR="00187898">
        <w:rPr>
          <w:rFonts w:ascii="Times New Roman" w:hAnsi="Times New Roman" w:cs="Times New Roman"/>
          <w:sz w:val="28"/>
          <w:szCs w:val="28"/>
        </w:rPr>
        <w:t xml:space="preserve"> и правила</w:t>
      </w:r>
    </w:p>
    <w:p w:rsidR="00187898" w:rsidRDefault="00187898" w:rsidP="00122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информирования</w:t>
      </w:r>
      <w:r w:rsidR="0012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пропаганды знаний,</w:t>
      </w:r>
    </w:p>
    <w:p w:rsidR="00187898" w:rsidRDefault="00187898" w:rsidP="00122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населения в области пожарной</w:t>
      </w:r>
    </w:p>
    <w:p w:rsidR="00187898" w:rsidRDefault="00187898" w:rsidP="00122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122D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DCB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 w:rsidR="00122DC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F5C13" w:rsidRDefault="00122DCB" w:rsidP="00122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F5C13">
        <w:rPr>
          <w:rFonts w:ascii="Times New Roman" w:hAnsi="Times New Roman" w:cs="Times New Roman"/>
          <w:sz w:val="28"/>
          <w:szCs w:val="28"/>
        </w:rPr>
        <w:t>»</w:t>
      </w:r>
    </w:p>
    <w:p w:rsidR="002F5C13" w:rsidRDefault="002F5C13" w:rsidP="002F5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C13" w:rsidRDefault="002F5C13" w:rsidP="002F5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C13" w:rsidRDefault="002F5C13" w:rsidP="002F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122DC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22DCB">
        <w:rPr>
          <w:rFonts w:ascii="Times New Roman" w:hAnsi="Times New Roman" w:cs="Times New Roman"/>
          <w:sz w:val="28"/>
          <w:szCs w:val="28"/>
        </w:rPr>
        <w:t xml:space="preserve"> исполнении  Федеральных законов от 06.11.2003 г. «Об общих принципах организации местного самоуправления в Российской Федерации», ст.19 Федерального закона от 21.12.19947 г. №69-ФЗ «О пожарной безопасности», </w:t>
      </w:r>
      <w:r w:rsidR="00187898">
        <w:rPr>
          <w:rFonts w:ascii="Times New Roman" w:hAnsi="Times New Roman" w:cs="Times New Roman"/>
          <w:sz w:val="28"/>
          <w:szCs w:val="28"/>
        </w:rPr>
        <w:t>ст.63 Федерального закона от 22.07.2008г. №123 «Технический  регламент»</w:t>
      </w:r>
    </w:p>
    <w:p w:rsidR="002F5C13" w:rsidRDefault="002F5C13" w:rsidP="002F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2F5C13" w:rsidRDefault="002F5C13" w:rsidP="002F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C13" w:rsidRDefault="002F5C13" w:rsidP="002F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87898">
        <w:rPr>
          <w:rFonts w:ascii="Times New Roman" w:hAnsi="Times New Roman" w:cs="Times New Roman"/>
          <w:sz w:val="28"/>
          <w:szCs w:val="28"/>
        </w:rPr>
        <w:t xml:space="preserve">перечень первичных средств пожаротушения для жилых домов частного сектора 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8789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789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87898">
        <w:rPr>
          <w:rFonts w:ascii="Times New Roman" w:hAnsi="Times New Roman" w:cs="Times New Roman"/>
          <w:sz w:val="28"/>
          <w:szCs w:val="28"/>
        </w:rPr>
        <w:t xml:space="preserve"> (приложения 1).</w:t>
      </w:r>
    </w:p>
    <w:p w:rsidR="002F5C13" w:rsidRDefault="002F5C13" w:rsidP="002F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7898">
        <w:rPr>
          <w:rFonts w:ascii="Times New Roman" w:hAnsi="Times New Roman" w:cs="Times New Roman"/>
          <w:sz w:val="28"/>
          <w:szCs w:val="28"/>
        </w:rPr>
        <w:t>Утвердить прилагаемые Правила информирования, пропаганды знаний, обучения населения и специалистов в области пожарной безопасности</w:t>
      </w:r>
      <w:proofErr w:type="gramStart"/>
      <w:r w:rsidR="001878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789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878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87898">
        <w:rPr>
          <w:rFonts w:ascii="Times New Roman" w:hAnsi="Times New Roman" w:cs="Times New Roman"/>
          <w:sz w:val="28"/>
          <w:szCs w:val="28"/>
        </w:rPr>
        <w:t>риложение №2)</w:t>
      </w:r>
    </w:p>
    <w:p w:rsidR="002F5C13" w:rsidRDefault="00EA56CF" w:rsidP="002F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724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подписания.</w:t>
      </w:r>
    </w:p>
    <w:p w:rsidR="002F5C13" w:rsidRDefault="002F5C13" w:rsidP="002F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C13" w:rsidRDefault="002F5C13" w:rsidP="002F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C13" w:rsidRDefault="002F5C13" w:rsidP="002F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C13" w:rsidRDefault="002F5C13" w:rsidP="002F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C13" w:rsidRDefault="002F5C13" w:rsidP="002F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F5C13" w:rsidRPr="00E36863" w:rsidRDefault="002F5C13" w:rsidP="002F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М.Д.Гармаева</w:t>
      </w:r>
      <w:proofErr w:type="spellEnd"/>
    </w:p>
    <w:p w:rsidR="0065684D" w:rsidRDefault="0065684D"/>
    <w:p w:rsidR="00EA56CF" w:rsidRDefault="00EA56CF"/>
    <w:p w:rsidR="00EA56CF" w:rsidRDefault="00EA56CF"/>
    <w:p w:rsidR="00EA56CF" w:rsidRDefault="00EA56CF"/>
    <w:p w:rsidR="00EA56CF" w:rsidRDefault="00EA56CF"/>
    <w:p w:rsidR="00EA56CF" w:rsidRDefault="00EA56CF" w:rsidP="00EA56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A56CF" w:rsidRDefault="00EA56CF" w:rsidP="00EA56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№06</w:t>
      </w:r>
    </w:p>
    <w:p w:rsidR="00EA56CF" w:rsidRDefault="00EA56CF" w:rsidP="00EA56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02.03.2016 года</w:t>
      </w:r>
    </w:p>
    <w:p w:rsidR="00EA56CF" w:rsidRDefault="00EA56CF" w:rsidP="00EA5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7D4" w:rsidRDefault="009D07D4" w:rsidP="00EA5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7D4" w:rsidRPr="009D07D4" w:rsidRDefault="009D07D4" w:rsidP="009D07D4">
      <w:pPr>
        <w:pStyle w:val="2"/>
        <w:rPr>
          <w:sz w:val="28"/>
          <w:szCs w:val="28"/>
        </w:rPr>
      </w:pPr>
    </w:p>
    <w:p w:rsidR="009D07D4" w:rsidRPr="009D07D4" w:rsidRDefault="009D07D4" w:rsidP="009D0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7D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D07D4" w:rsidRPr="009D07D4" w:rsidRDefault="009D07D4" w:rsidP="009D0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7D4">
        <w:rPr>
          <w:rFonts w:ascii="Times New Roman" w:hAnsi="Times New Roman" w:cs="Times New Roman"/>
          <w:b/>
          <w:sz w:val="28"/>
          <w:szCs w:val="28"/>
        </w:rPr>
        <w:t>первичных средств пожаротушения для жилых домов частного сектора  сельского поселения  «</w:t>
      </w:r>
      <w:proofErr w:type="spellStart"/>
      <w:r w:rsidRPr="009D07D4">
        <w:rPr>
          <w:rFonts w:ascii="Times New Roman" w:hAnsi="Times New Roman" w:cs="Times New Roman"/>
          <w:b/>
          <w:sz w:val="28"/>
          <w:szCs w:val="28"/>
        </w:rPr>
        <w:t>Арзгун</w:t>
      </w:r>
      <w:proofErr w:type="spellEnd"/>
      <w:r w:rsidRPr="009D07D4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9D07D4" w:rsidRPr="009D07D4" w:rsidRDefault="009D07D4" w:rsidP="009D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D07D4">
        <w:rPr>
          <w:rFonts w:ascii="Times New Roman" w:hAnsi="Times New Roman" w:cs="Times New Roman"/>
          <w:sz w:val="28"/>
          <w:szCs w:val="28"/>
        </w:rPr>
        <w:t>У каждого жилого строения должна быть установлена емкость (бочка) с водой. Бо</w:t>
      </w:r>
      <w:r w:rsidRPr="009D07D4">
        <w:rPr>
          <w:rFonts w:ascii="Times New Roman" w:hAnsi="Times New Roman" w:cs="Times New Roman"/>
          <w:sz w:val="28"/>
          <w:szCs w:val="28"/>
        </w:rPr>
        <w:t>ч</w:t>
      </w:r>
      <w:r w:rsidRPr="009D07D4">
        <w:rPr>
          <w:rFonts w:ascii="Times New Roman" w:hAnsi="Times New Roman" w:cs="Times New Roman"/>
          <w:sz w:val="28"/>
          <w:szCs w:val="28"/>
        </w:rPr>
        <w:t>ки для хранения воды должны иметь объем не менее 0,2 куб.м. и комплект</w:t>
      </w:r>
      <w:r w:rsidRPr="009D07D4">
        <w:rPr>
          <w:rFonts w:ascii="Times New Roman" w:hAnsi="Times New Roman" w:cs="Times New Roman"/>
          <w:sz w:val="28"/>
          <w:szCs w:val="28"/>
        </w:rPr>
        <w:t>о</w:t>
      </w:r>
      <w:r w:rsidRPr="009D07D4">
        <w:rPr>
          <w:rFonts w:ascii="Times New Roman" w:hAnsi="Times New Roman" w:cs="Times New Roman"/>
          <w:sz w:val="28"/>
          <w:szCs w:val="28"/>
        </w:rPr>
        <w:t xml:space="preserve">ваться ведрами; </w:t>
      </w:r>
    </w:p>
    <w:p w:rsidR="009D07D4" w:rsidRPr="009D07D4" w:rsidRDefault="009D07D4" w:rsidP="009D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D07D4">
        <w:rPr>
          <w:rFonts w:ascii="Times New Roman" w:hAnsi="Times New Roman" w:cs="Times New Roman"/>
          <w:sz w:val="28"/>
          <w:szCs w:val="28"/>
        </w:rPr>
        <w:t>У каждого жилого строения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07D4">
        <w:rPr>
          <w:rFonts w:ascii="Times New Roman" w:hAnsi="Times New Roman" w:cs="Times New Roman"/>
          <w:sz w:val="28"/>
          <w:szCs w:val="28"/>
        </w:rPr>
        <w:t xml:space="preserve"> быть установлен ящик для песка, который должен иметь объем 0,5; 1,0 и 3 куб.м. и комплектоваться совк</w:t>
      </w:r>
      <w:r w:rsidRPr="009D07D4">
        <w:rPr>
          <w:rFonts w:ascii="Times New Roman" w:hAnsi="Times New Roman" w:cs="Times New Roman"/>
          <w:sz w:val="28"/>
          <w:szCs w:val="28"/>
        </w:rPr>
        <w:t>о</w:t>
      </w:r>
      <w:r w:rsidRPr="009D07D4">
        <w:rPr>
          <w:rFonts w:ascii="Times New Roman" w:hAnsi="Times New Roman" w:cs="Times New Roman"/>
          <w:sz w:val="28"/>
          <w:szCs w:val="28"/>
        </w:rPr>
        <w:t>вой лопатой.</w:t>
      </w:r>
    </w:p>
    <w:p w:rsidR="009D07D4" w:rsidRDefault="009D07D4" w:rsidP="009D07D4">
      <w:pPr>
        <w:tabs>
          <w:tab w:val="num" w:pos="-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D07D4">
        <w:rPr>
          <w:rFonts w:ascii="Times New Roman" w:hAnsi="Times New Roman" w:cs="Times New Roman"/>
          <w:sz w:val="28"/>
          <w:szCs w:val="28"/>
        </w:rPr>
        <w:t>Из расчета на каждые 10 домов необходимо иметь лом, багор, 2 ведра,  1 лоп</w:t>
      </w:r>
      <w:r w:rsidRPr="009D07D4">
        <w:rPr>
          <w:rFonts w:ascii="Times New Roman" w:hAnsi="Times New Roman" w:cs="Times New Roman"/>
          <w:sz w:val="28"/>
          <w:szCs w:val="28"/>
        </w:rPr>
        <w:t>а</w:t>
      </w:r>
      <w:r w:rsidRPr="009D07D4">
        <w:rPr>
          <w:rFonts w:ascii="Times New Roman" w:hAnsi="Times New Roman" w:cs="Times New Roman"/>
          <w:sz w:val="28"/>
          <w:szCs w:val="28"/>
        </w:rPr>
        <w:t xml:space="preserve">та штыковая, 1 лопата совковая, </w:t>
      </w:r>
    </w:p>
    <w:p w:rsidR="009D07D4" w:rsidRPr="009D07D4" w:rsidRDefault="009D07D4" w:rsidP="009D07D4">
      <w:pPr>
        <w:tabs>
          <w:tab w:val="num" w:pos="-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D07D4">
        <w:rPr>
          <w:rFonts w:ascii="Times New Roman" w:hAnsi="Times New Roman" w:cs="Times New Roman"/>
          <w:sz w:val="28"/>
          <w:szCs w:val="28"/>
        </w:rPr>
        <w:t>На стенах ИЖД (калитках или воротах домовладений) должны вывешиваться табли</w:t>
      </w:r>
      <w:r w:rsidRPr="009D07D4">
        <w:rPr>
          <w:rFonts w:ascii="Times New Roman" w:hAnsi="Times New Roman" w:cs="Times New Roman"/>
          <w:sz w:val="28"/>
          <w:szCs w:val="28"/>
        </w:rPr>
        <w:t>ч</w:t>
      </w:r>
      <w:r w:rsidRPr="009D07D4">
        <w:rPr>
          <w:rFonts w:ascii="Times New Roman" w:hAnsi="Times New Roman" w:cs="Times New Roman"/>
          <w:sz w:val="28"/>
          <w:szCs w:val="28"/>
        </w:rPr>
        <w:t>ки с изображением инвентаря, с которым жильцы этих домов обязаны являться на тушение п</w:t>
      </w:r>
      <w:r w:rsidRPr="009D07D4">
        <w:rPr>
          <w:rFonts w:ascii="Times New Roman" w:hAnsi="Times New Roman" w:cs="Times New Roman"/>
          <w:sz w:val="28"/>
          <w:szCs w:val="28"/>
        </w:rPr>
        <w:t>о</w:t>
      </w:r>
      <w:r w:rsidRPr="009D07D4">
        <w:rPr>
          <w:rFonts w:ascii="Times New Roman" w:hAnsi="Times New Roman" w:cs="Times New Roman"/>
          <w:sz w:val="28"/>
          <w:szCs w:val="28"/>
        </w:rPr>
        <w:t>жара.</w:t>
      </w:r>
    </w:p>
    <w:p w:rsidR="009D07D4" w:rsidRDefault="009D07D4" w:rsidP="009D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D4" w:rsidRDefault="009D07D4" w:rsidP="009D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D4" w:rsidRDefault="009D07D4" w:rsidP="009D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D4" w:rsidRDefault="009D07D4" w:rsidP="009D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D4" w:rsidRDefault="009D07D4" w:rsidP="009D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D4" w:rsidRDefault="009D07D4" w:rsidP="009D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D4" w:rsidRDefault="009D07D4" w:rsidP="009D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D4" w:rsidRDefault="009D07D4" w:rsidP="009D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D4" w:rsidRDefault="009D07D4" w:rsidP="009D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D4" w:rsidRDefault="009D07D4" w:rsidP="009D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D4" w:rsidRDefault="009D07D4" w:rsidP="009D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D4" w:rsidRDefault="009D07D4" w:rsidP="009D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D4" w:rsidRDefault="009D07D4" w:rsidP="009D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D4" w:rsidRDefault="009D07D4" w:rsidP="009D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D4" w:rsidRDefault="009D07D4" w:rsidP="009D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D4" w:rsidRDefault="009D07D4" w:rsidP="009D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D4" w:rsidRDefault="009D07D4" w:rsidP="009D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D4" w:rsidRDefault="009D07D4" w:rsidP="009D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D4" w:rsidRDefault="009D07D4" w:rsidP="009D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D4" w:rsidRDefault="009D07D4" w:rsidP="009D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D4" w:rsidRDefault="009D07D4" w:rsidP="009D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D4" w:rsidRDefault="009D07D4" w:rsidP="009D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D4" w:rsidRDefault="009D07D4" w:rsidP="009D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D4" w:rsidRDefault="009D07D4" w:rsidP="009D07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D07D4" w:rsidRDefault="009D07D4" w:rsidP="009D07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№06</w:t>
      </w:r>
    </w:p>
    <w:p w:rsidR="009D07D4" w:rsidRDefault="009D07D4" w:rsidP="009D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от 02.03.2016 года</w:t>
      </w:r>
    </w:p>
    <w:p w:rsidR="009D07D4" w:rsidRDefault="009D07D4" w:rsidP="009D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D4" w:rsidRDefault="009D07D4" w:rsidP="009D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D4" w:rsidRPr="009D07D4" w:rsidRDefault="009D07D4" w:rsidP="009D0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7D4" w:rsidRPr="009D07D4" w:rsidRDefault="009D07D4" w:rsidP="009D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D4" w:rsidRPr="009D07D4" w:rsidRDefault="009D07D4" w:rsidP="009D07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7D4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9D07D4" w:rsidRPr="009D07D4" w:rsidRDefault="009D07D4" w:rsidP="009D07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7D4">
        <w:rPr>
          <w:rFonts w:ascii="Times New Roman" w:hAnsi="Times New Roman" w:cs="Times New Roman"/>
          <w:b/>
          <w:sz w:val="28"/>
          <w:szCs w:val="28"/>
        </w:rPr>
        <w:t xml:space="preserve">информирования, пропаганды знаний, обучения населения </w:t>
      </w:r>
    </w:p>
    <w:p w:rsidR="009D07D4" w:rsidRDefault="009D07D4" w:rsidP="009D07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7D4">
        <w:rPr>
          <w:rFonts w:ascii="Times New Roman" w:hAnsi="Times New Roman" w:cs="Times New Roman"/>
          <w:b/>
          <w:sz w:val="28"/>
          <w:szCs w:val="28"/>
        </w:rPr>
        <w:t>и специалистов в области пожарной безопасности</w:t>
      </w:r>
    </w:p>
    <w:p w:rsidR="009D07D4" w:rsidRDefault="009D07D4" w:rsidP="009D0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7D4" w:rsidRDefault="009D07D4" w:rsidP="009D0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7D4" w:rsidRPr="009D07D4" w:rsidRDefault="009D07D4" w:rsidP="009D07D4">
      <w:pPr>
        <w:spacing w:after="0"/>
        <w:jc w:val="both"/>
      </w:pPr>
    </w:p>
    <w:p w:rsidR="009D07D4" w:rsidRDefault="009D07D4" w:rsidP="009D07D4">
      <w:pPr>
        <w:ind w:firstLine="708"/>
        <w:jc w:val="both"/>
      </w:pPr>
    </w:p>
    <w:p w:rsidR="009D07D4" w:rsidRDefault="009D07D4" w:rsidP="009D07D4">
      <w:pPr>
        <w:jc w:val="both"/>
      </w:pPr>
      <w:r>
        <w:tab/>
      </w:r>
    </w:p>
    <w:p w:rsidR="009D07D4" w:rsidRPr="00EA56CF" w:rsidRDefault="009D07D4" w:rsidP="00EA5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D07D4" w:rsidRPr="00EA56CF" w:rsidSect="0028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1DD"/>
    <w:multiLevelType w:val="hybridMultilevel"/>
    <w:tmpl w:val="090C5236"/>
    <w:lvl w:ilvl="0" w:tplc="4A6EF4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C13"/>
    <w:rsid w:val="00122DCB"/>
    <w:rsid w:val="00187898"/>
    <w:rsid w:val="002445EF"/>
    <w:rsid w:val="00247A63"/>
    <w:rsid w:val="002F5C13"/>
    <w:rsid w:val="00510CA1"/>
    <w:rsid w:val="00540E2C"/>
    <w:rsid w:val="0065684D"/>
    <w:rsid w:val="009D07D4"/>
    <w:rsid w:val="00EA56CF"/>
    <w:rsid w:val="00EE5B49"/>
    <w:rsid w:val="00F2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D4"/>
  </w:style>
  <w:style w:type="paragraph" w:styleId="2">
    <w:name w:val="heading 2"/>
    <w:basedOn w:val="a"/>
    <w:next w:val="a"/>
    <w:link w:val="20"/>
    <w:qFormat/>
    <w:rsid w:val="009D07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07D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2016-01-25T03:41:00Z</cp:lastPrinted>
  <dcterms:created xsi:type="dcterms:W3CDTF">2015-02-17T02:06:00Z</dcterms:created>
  <dcterms:modified xsi:type="dcterms:W3CDTF">2016-03-13T15:23:00Z</dcterms:modified>
</cp:coreProperties>
</file>