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июн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A5355">
        <w:rPr>
          <w:rFonts w:ascii="Times New Roman" w:hAnsi="Times New Roman" w:cs="Times New Roman"/>
          <w:sz w:val="28"/>
          <w:szCs w:val="28"/>
        </w:rPr>
        <w:t xml:space="preserve"> присвоении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C">
        <w:rPr>
          <w:rFonts w:ascii="Times New Roman" w:hAnsi="Times New Roman" w:cs="Times New Roman"/>
          <w:sz w:val="28"/>
          <w:szCs w:val="28"/>
        </w:rPr>
        <w:t>объект</w:t>
      </w:r>
      <w:r w:rsidR="00AF4EB1">
        <w:rPr>
          <w:rFonts w:ascii="Times New Roman" w:hAnsi="Times New Roman" w:cs="Times New Roman"/>
          <w:sz w:val="28"/>
          <w:szCs w:val="28"/>
        </w:rPr>
        <w:t>у</w:t>
      </w:r>
      <w:r w:rsidR="005E32F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0A5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55" w:rsidRDefault="000A5355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7204E" w:rsidRPr="005E31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E32FC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AF4EB1">
        <w:rPr>
          <w:rFonts w:ascii="Times New Roman" w:hAnsi="Times New Roman" w:cs="Times New Roman"/>
          <w:sz w:val="28"/>
          <w:szCs w:val="28"/>
        </w:rPr>
        <w:t xml:space="preserve"> с кадастровым номером 03:11:040107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EB1">
        <w:rPr>
          <w:rFonts w:ascii="Times New Roman" w:hAnsi="Times New Roman" w:cs="Times New Roman"/>
          <w:sz w:val="28"/>
          <w:szCs w:val="28"/>
        </w:rPr>
        <w:t>79 с видом разрешенного использования – для размещения промышленных объектов</w:t>
      </w:r>
    </w:p>
    <w:p w:rsidR="00A7204E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2F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Республика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 район, у</w:t>
      </w:r>
      <w:r w:rsidR="005E32FC">
        <w:rPr>
          <w:rFonts w:ascii="Times New Roman" w:hAnsi="Times New Roman" w:cs="Times New Roman"/>
          <w:sz w:val="28"/>
          <w:szCs w:val="28"/>
        </w:rPr>
        <w:t>лус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, ул. </w:t>
      </w:r>
      <w:r w:rsidR="00AF4EB1">
        <w:rPr>
          <w:rFonts w:ascii="Times New Roman" w:hAnsi="Times New Roman" w:cs="Times New Roman"/>
          <w:sz w:val="28"/>
          <w:szCs w:val="28"/>
        </w:rPr>
        <w:t>Новая</w:t>
      </w:r>
      <w:r w:rsidR="00CD701E">
        <w:rPr>
          <w:rFonts w:ascii="Times New Roman" w:hAnsi="Times New Roman" w:cs="Times New Roman"/>
          <w:sz w:val="28"/>
          <w:szCs w:val="28"/>
        </w:rPr>
        <w:t xml:space="preserve">, </w:t>
      </w:r>
      <w:r w:rsidR="00AF4EB1">
        <w:rPr>
          <w:rFonts w:ascii="Times New Roman" w:hAnsi="Times New Roman" w:cs="Times New Roman"/>
          <w:sz w:val="28"/>
          <w:szCs w:val="28"/>
        </w:rPr>
        <w:t>1</w:t>
      </w:r>
      <w:r w:rsidR="005E32FC">
        <w:rPr>
          <w:rFonts w:ascii="Times New Roman" w:hAnsi="Times New Roman" w:cs="Times New Roman"/>
          <w:sz w:val="28"/>
          <w:szCs w:val="28"/>
        </w:rPr>
        <w:t>2</w:t>
      </w:r>
      <w:r w:rsidR="00CD701E">
        <w:rPr>
          <w:rFonts w:ascii="Times New Roman" w:hAnsi="Times New Roman" w:cs="Times New Roman"/>
          <w:sz w:val="28"/>
          <w:szCs w:val="28"/>
        </w:rPr>
        <w:t>;</w:t>
      </w:r>
    </w:p>
    <w:p w:rsidR="00A7204E" w:rsidRPr="005E3198" w:rsidRDefault="00A7204E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C" w:rsidRDefault="005E32FC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204E" w:rsidRPr="00E36863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A7204E" w:rsidRDefault="00A7204E" w:rsidP="00A7204E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1A47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4EB1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2018-06-20T14:12:00Z</cp:lastPrinted>
  <dcterms:created xsi:type="dcterms:W3CDTF">2017-08-15T01:48:00Z</dcterms:created>
  <dcterms:modified xsi:type="dcterms:W3CDTF">2018-06-20T14:12:00Z</dcterms:modified>
</cp:coreProperties>
</file>