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92" w:rsidRDefault="00CB1592" w:rsidP="00CB1592">
      <w:pPr>
        <w:spacing w:after="0"/>
        <w:jc w:val="center"/>
        <w:rPr>
          <w:sz w:val="24"/>
          <w:szCs w:val="24"/>
        </w:rPr>
      </w:pPr>
      <w:r>
        <w:rPr>
          <w:b/>
          <w:bCs/>
        </w:rPr>
        <w:t>СОВЕТ ДЕПУТАТОВ</w:t>
      </w:r>
    </w:p>
    <w:p w:rsidR="00CB1592" w:rsidRDefault="00CB1592" w:rsidP="00CB159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</w:rPr>
        <w:t>МУНИЦИПАЛЬНОГО ОБРАЗОВАНИЯ «АРЗГУН»</w:t>
      </w:r>
    </w:p>
    <w:p w:rsidR="00CB1592" w:rsidRDefault="00CB1592" w:rsidP="00CB1592">
      <w:pPr>
        <w:spacing w:after="0"/>
        <w:jc w:val="center"/>
        <w:rPr>
          <w:b/>
          <w:bCs/>
        </w:rPr>
      </w:pPr>
      <w:r>
        <w:rPr>
          <w:b/>
          <w:sz w:val="24"/>
          <w:szCs w:val="24"/>
        </w:rPr>
        <w:t>КУРУМКАНСКОГО РАЙОНА РЕСПУБЛИКИ БУРЯТИЯ</w:t>
      </w:r>
    </w:p>
    <w:p w:rsidR="00CB1592" w:rsidRDefault="00CB1592" w:rsidP="00CB1592">
      <w:pPr>
        <w:pBdr>
          <w:top w:val="single" w:sz="4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671635, Республика Бурятия, с. </w:t>
      </w:r>
      <w:proofErr w:type="spellStart"/>
      <w:r>
        <w:rPr>
          <w:sz w:val="20"/>
          <w:szCs w:val="20"/>
        </w:rPr>
        <w:t>Арзгун</w:t>
      </w:r>
      <w:proofErr w:type="spellEnd"/>
      <w:r>
        <w:rPr>
          <w:sz w:val="20"/>
          <w:szCs w:val="20"/>
        </w:rPr>
        <w:t xml:space="preserve">, ул. ген. </w:t>
      </w:r>
      <w:proofErr w:type="spellStart"/>
      <w:r>
        <w:rPr>
          <w:sz w:val="20"/>
          <w:szCs w:val="20"/>
        </w:rPr>
        <w:t>Цыденова</w:t>
      </w:r>
      <w:proofErr w:type="spellEnd"/>
      <w:r>
        <w:rPr>
          <w:sz w:val="20"/>
          <w:szCs w:val="20"/>
        </w:rPr>
        <w:t>, 2 тел.: 8(22) 42-1-47, 42-1-57</w:t>
      </w:r>
    </w:p>
    <w:p w:rsidR="00CB1592" w:rsidRDefault="00CB1592" w:rsidP="00CB1592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</w:t>
      </w:r>
    </w:p>
    <w:p w:rsidR="00CB1592" w:rsidRDefault="00CB1592" w:rsidP="00CB1592">
      <w:pPr>
        <w:spacing w:after="0"/>
        <w:jc w:val="center"/>
        <w:rPr>
          <w:b/>
          <w:u w:val="single"/>
        </w:rPr>
      </w:pPr>
      <w:r>
        <w:rPr>
          <w:b/>
        </w:rPr>
        <w:t>РЕШЕНИЕ №</w:t>
      </w:r>
      <w:r>
        <w:rPr>
          <w:b/>
          <w:u w:val="single"/>
        </w:rPr>
        <w:t xml:space="preserve"> </w:t>
      </w:r>
      <w:r>
        <w:rPr>
          <w:b/>
          <w:u w:val="single"/>
          <w:lang w:val="en-US"/>
        </w:rPr>
        <w:t>IV</w:t>
      </w:r>
      <w:r w:rsidRPr="00CB1592">
        <w:rPr>
          <w:b/>
          <w:u w:val="single"/>
        </w:rPr>
        <w:t xml:space="preserve"> </w:t>
      </w:r>
      <w:r>
        <w:rPr>
          <w:b/>
          <w:u w:val="single"/>
        </w:rPr>
        <w:t>-1</w:t>
      </w:r>
    </w:p>
    <w:p w:rsidR="00CB1592" w:rsidRDefault="00CB1592" w:rsidP="00CB1592">
      <w:pPr>
        <w:spacing w:after="0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  29  » ноября  2013 г.</w:t>
      </w:r>
    </w:p>
    <w:p w:rsidR="00CB1592" w:rsidRDefault="00CB1592" w:rsidP="00CB1592">
      <w:pPr>
        <w:spacing w:after="0"/>
        <w:ind w:left="567" w:firstLine="567"/>
        <w:jc w:val="center"/>
      </w:pPr>
    </w:p>
    <w:p w:rsidR="00CB1592" w:rsidRDefault="00CB1592" w:rsidP="00CB1592">
      <w:pPr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решения о внесении изменений и дополнений в Устав муниципального образования сельское  поселение «</w:t>
      </w:r>
      <w:proofErr w:type="spellStart"/>
      <w:r>
        <w:rPr>
          <w:b/>
          <w:sz w:val="26"/>
          <w:szCs w:val="26"/>
        </w:rPr>
        <w:t>Арзгун</w:t>
      </w:r>
      <w:proofErr w:type="spellEnd"/>
      <w:r>
        <w:rPr>
          <w:b/>
          <w:sz w:val="26"/>
          <w:szCs w:val="26"/>
        </w:rPr>
        <w:t>»</w:t>
      </w:r>
    </w:p>
    <w:p w:rsidR="00CB1592" w:rsidRDefault="00CB1592" w:rsidP="00CB1592">
      <w:pPr>
        <w:spacing w:after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сельское поселение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 в соответствие с действующим законодательством, Совет депутатов сельского поселения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</w:t>
      </w:r>
      <w:r w:rsidRPr="00CB1592">
        <w:rPr>
          <w:sz w:val="26"/>
          <w:szCs w:val="26"/>
        </w:rPr>
        <w:t xml:space="preserve">  </w:t>
      </w:r>
      <w:r>
        <w:rPr>
          <w:sz w:val="26"/>
          <w:szCs w:val="26"/>
        </w:rPr>
        <w:t>РЕШИЛ:</w:t>
      </w:r>
    </w:p>
    <w:p w:rsidR="00CB1592" w:rsidRDefault="00CB1592" w:rsidP="00CB1592">
      <w:pPr>
        <w:autoSpaceDE w:val="0"/>
        <w:autoSpaceDN w:val="0"/>
        <w:adjustRightInd w:val="0"/>
        <w:spacing w:after="0"/>
        <w:ind w:left="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Внести в Устав муниципального образования сельское поселения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Курумканского</w:t>
      </w:r>
      <w:proofErr w:type="spellEnd"/>
      <w:r>
        <w:rPr>
          <w:sz w:val="26"/>
          <w:szCs w:val="26"/>
        </w:rPr>
        <w:t xml:space="preserve"> района Республики Бурятия следующие изменения и дополнения:</w:t>
      </w:r>
    </w:p>
    <w:p w:rsidR="00CB1592" w:rsidRDefault="00CB1592" w:rsidP="00CB159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пункте 24 статьи 2 после слов «осуществление мероприятий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» дополнить </w:t>
      </w:r>
      <w:r w:rsidRPr="00CB1592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словами</w:t>
      </w:r>
      <w:proofErr w:type="gramEnd"/>
      <w:r>
        <w:rPr>
          <w:sz w:val="26"/>
          <w:szCs w:val="26"/>
        </w:rPr>
        <w:t xml:space="preserve">  «территориальной обороне и»;</w:t>
      </w:r>
    </w:p>
    <w:p w:rsidR="00CB1592" w:rsidRDefault="00CB1592" w:rsidP="00CB1592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2. В порядке, установленном Федеральным законом от 21.07.2005 </w:t>
      </w:r>
    </w:p>
    <w:p w:rsidR="00CB1592" w:rsidRDefault="00CB1592" w:rsidP="00CB1592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№97-ФЗ    «О государственной регистрации уставов муниципальных образований» </w:t>
      </w:r>
    </w:p>
    <w:p w:rsidR="00CB1592" w:rsidRDefault="00CB1592" w:rsidP="00CB1592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в 15-ти </w:t>
      </w:r>
      <w:proofErr w:type="spellStart"/>
      <w:r>
        <w:rPr>
          <w:sz w:val="26"/>
          <w:szCs w:val="26"/>
        </w:rPr>
        <w:t>дневный</w:t>
      </w:r>
      <w:proofErr w:type="spellEnd"/>
      <w:r>
        <w:rPr>
          <w:sz w:val="26"/>
          <w:szCs w:val="26"/>
        </w:rPr>
        <w:t xml:space="preserve"> срок представить муниципальный  правовой акт о внесении </w:t>
      </w:r>
    </w:p>
    <w:p w:rsidR="00CB1592" w:rsidRDefault="00CB1592" w:rsidP="00CB1592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изменений и дополнений устав на государственную  регистрацию.</w:t>
      </w:r>
    </w:p>
    <w:p w:rsidR="00CB1592" w:rsidRDefault="00CB1592" w:rsidP="00CB1592">
      <w:pPr>
        <w:pStyle w:val="a3"/>
        <w:ind w:left="567" w:firstLine="567"/>
        <w:jc w:val="left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>3. О</w:t>
      </w:r>
      <w:r>
        <w:rPr>
          <w:rFonts w:eastAsia="Calibri"/>
          <w:iCs/>
          <w:sz w:val="26"/>
          <w:szCs w:val="26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 </w:t>
      </w: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</w:t>
      </w:r>
      <w:r>
        <w:rPr>
          <w:rFonts w:eastAsia="Calibri"/>
          <w:iCs/>
          <w:sz w:val="26"/>
          <w:szCs w:val="26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CB1592" w:rsidRDefault="00CB1592" w:rsidP="00CB1592">
      <w:pPr>
        <w:pStyle w:val="a3"/>
        <w:ind w:left="567" w:firstLine="567"/>
        <w:jc w:val="left"/>
        <w:rPr>
          <w:rFonts w:eastAsia="Calibri"/>
          <w:iCs/>
          <w:sz w:val="26"/>
          <w:szCs w:val="26"/>
        </w:rPr>
      </w:pPr>
      <w:r>
        <w:rPr>
          <w:sz w:val="26"/>
          <w:szCs w:val="26"/>
        </w:rP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  <w:sz w:val="26"/>
          <w:szCs w:val="26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CB1592" w:rsidRDefault="00CB1592" w:rsidP="00CB1592">
      <w:pPr>
        <w:pStyle w:val="a3"/>
        <w:ind w:left="567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CB1592" w:rsidRDefault="00CB1592" w:rsidP="00CB1592">
      <w:pPr>
        <w:pStyle w:val="a3"/>
        <w:jc w:val="left"/>
        <w:rPr>
          <w:sz w:val="26"/>
          <w:szCs w:val="26"/>
        </w:rPr>
      </w:pPr>
    </w:p>
    <w:p w:rsidR="00CB1592" w:rsidRDefault="00CB1592" w:rsidP="00CB1592">
      <w:pPr>
        <w:pStyle w:val="a3"/>
        <w:jc w:val="left"/>
        <w:rPr>
          <w:sz w:val="26"/>
          <w:szCs w:val="26"/>
        </w:rPr>
      </w:pPr>
    </w:p>
    <w:p w:rsidR="00CB1592" w:rsidRDefault="00CB1592" w:rsidP="00CB1592">
      <w:pPr>
        <w:pStyle w:val="a3"/>
        <w:jc w:val="left"/>
        <w:rPr>
          <w:sz w:val="26"/>
          <w:szCs w:val="26"/>
        </w:rPr>
      </w:pPr>
    </w:p>
    <w:p w:rsidR="00CB1592" w:rsidRDefault="00CB1592" w:rsidP="00CB1592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Глава муниципального образования</w:t>
      </w:r>
    </w:p>
    <w:p w:rsidR="00CB1592" w:rsidRPr="00CB1592" w:rsidRDefault="00CB1592" w:rsidP="00CB1592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сельское поселение «</w:t>
      </w:r>
      <w:proofErr w:type="spellStart"/>
      <w:r>
        <w:rPr>
          <w:sz w:val="26"/>
          <w:szCs w:val="26"/>
        </w:rPr>
        <w:t>Арзгун</w:t>
      </w:r>
      <w:proofErr w:type="spellEnd"/>
      <w:r>
        <w:rPr>
          <w:sz w:val="26"/>
          <w:szCs w:val="26"/>
        </w:rPr>
        <w:t>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B159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Гармаева</w:t>
      </w:r>
      <w:proofErr w:type="spellEnd"/>
      <w:r>
        <w:rPr>
          <w:sz w:val="26"/>
          <w:szCs w:val="26"/>
        </w:rPr>
        <w:t xml:space="preserve"> М.Д.</w:t>
      </w:r>
    </w:p>
    <w:p w:rsidR="00CB1592" w:rsidRDefault="00CB1592" w:rsidP="00CB1592">
      <w:pPr>
        <w:rPr>
          <w:b/>
          <w:bCs/>
        </w:rPr>
      </w:pPr>
    </w:p>
    <w:p w:rsidR="00CB1592" w:rsidRDefault="00CB1592" w:rsidP="00CB1592">
      <w:pPr>
        <w:rPr>
          <w:b/>
          <w:bCs/>
        </w:rPr>
      </w:pPr>
    </w:p>
    <w:p w:rsidR="00EB131C" w:rsidRDefault="00EB131C"/>
    <w:sectPr w:rsidR="00EB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1592"/>
    <w:rsid w:val="00CB1592"/>
    <w:rsid w:val="00EB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15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B159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 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2013-12-03T08:11:00Z</dcterms:created>
  <dcterms:modified xsi:type="dcterms:W3CDTF">2013-12-03T08:13:00Z</dcterms:modified>
</cp:coreProperties>
</file>