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BF4F2E" w:rsidRPr="00FD731C" w:rsidRDefault="00BF4F2E" w:rsidP="00BF4F2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31C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FD731C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FD731C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>, ул.ген. Цыденова,2, тел.8(</w:t>
      </w:r>
      <w:r w:rsidR="00B36599">
        <w:rPr>
          <w:rFonts w:ascii="Times New Roman" w:hAnsi="Times New Roman" w:cs="Times New Roman"/>
          <w:b/>
          <w:sz w:val="20"/>
          <w:szCs w:val="20"/>
          <w:lang w:val="en-US"/>
        </w:rPr>
        <w:t>3014</w:t>
      </w:r>
      <w:r w:rsidRPr="00FD731C">
        <w:rPr>
          <w:rFonts w:ascii="Times New Roman" w:hAnsi="Times New Roman" w:cs="Times New Roman"/>
          <w:b/>
          <w:sz w:val="20"/>
          <w:szCs w:val="20"/>
        </w:rPr>
        <w:t>9) 92-1-57</w:t>
      </w:r>
    </w:p>
    <w:p w:rsidR="00BF4F2E" w:rsidRPr="00525142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599" w:rsidRDefault="00B36599" w:rsidP="00BF4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599" w:rsidRDefault="00B36599" w:rsidP="00BF4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B36599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CA2BC0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B36599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A2BC0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C5BAF">
        <w:rPr>
          <w:rStyle w:val="a5"/>
          <w:rFonts w:ascii="Times New Roman" w:hAnsi="Times New Roman" w:cs="Times New Roman"/>
          <w:b/>
          <w:sz w:val="24"/>
          <w:szCs w:val="24"/>
        </w:rPr>
        <w:t>-</w:t>
      </w:r>
      <w:r w:rsidR="00B36599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BF4F2E" w:rsidRPr="00FC7C2A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FC7C2A">
        <w:rPr>
          <w:rStyle w:val="a5"/>
          <w:rFonts w:ascii="Times New Roman" w:hAnsi="Times New Roman" w:cs="Times New Roman"/>
          <w:b/>
          <w:sz w:val="28"/>
          <w:szCs w:val="28"/>
        </w:rPr>
        <w:t>от «</w:t>
      </w:r>
      <w:r w:rsidR="00377E4B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="00B36599">
        <w:rPr>
          <w:rStyle w:val="a5"/>
          <w:rFonts w:ascii="Times New Roman" w:hAnsi="Times New Roman" w:cs="Times New Roman"/>
          <w:b/>
          <w:sz w:val="28"/>
          <w:szCs w:val="28"/>
        </w:rPr>
        <w:t>2</w:t>
      </w:r>
      <w:r w:rsidR="00CA2BC0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FC7C2A">
        <w:rPr>
          <w:rStyle w:val="a5"/>
          <w:rFonts w:ascii="Times New Roman" w:hAnsi="Times New Roman" w:cs="Times New Roman"/>
          <w:b/>
          <w:sz w:val="28"/>
          <w:szCs w:val="28"/>
        </w:rPr>
        <w:t xml:space="preserve"> » </w:t>
      </w:r>
      <w:r w:rsidR="003E77BC" w:rsidRPr="00FC7C2A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="00CA2BC0">
        <w:rPr>
          <w:rStyle w:val="a5"/>
          <w:rFonts w:ascii="Times New Roman" w:hAnsi="Times New Roman" w:cs="Times New Roman"/>
          <w:b/>
          <w:sz w:val="28"/>
          <w:szCs w:val="28"/>
        </w:rPr>
        <w:t>июля</w:t>
      </w:r>
      <w:r w:rsidRPr="00FC7C2A">
        <w:rPr>
          <w:rStyle w:val="a5"/>
          <w:rFonts w:ascii="Times New Roman" w:hAnsi="Times New Roman" w:cs="Times New Roman"/>
          <w:b/>
          <w:sz w:val="28"/>
          <w:szCs w:val="28"/>
        </w:rPr>
        <w:t xml:space="preserve">  </w:t>
      </w:r>
      <w:r w:rsidRPr="00FC7C2A">
        <w:rPr>
          <w:rStyle w:val="a5"/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A2BC0">
        <w:rPr>
          <w:rStyle w:val="a5"/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FC7C2A">
        <w:rPr>
          <w:rStyle w:val="a5"/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FC7C2A">
        <w:rPr>
          <w:rStyle w:val="a5"/>
          <w:rFonts w:ascii="Times New Roman" w:hAnsi="Times New Roman" w:cs="Times New Roman"/>
          <w:b/>
          <w:sz w:val="28"/>
          <w:szCs w:val="28"/>
        </w:rPr>
        <w:t>.</w:t>
      </w:r>
    </w:p>
    <w:p w:rsidR="00FC7C2A" w:rsidRPr="00525142" w:rsidRDefault="00FC7C2A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6F4D5B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FC7C2A">
        <w:rPr>
          <w:rStyle w:val="a5"/>
          <w:rFonts w:ascii="Times New Roman" w:hAnsi="Times New Roman" w:cs="Times New Roman"/>
          <w:b/>
          <w:sz w:val="28"/>
          <w:szCs w:val="28"/>
        </w:rPr>
        <w:t>«</w:t>
      </w:r>
      <w:r w:rsidR="003E77BC" w:rsidRPr="00FC7C2A">
        <w:rPr>
          <w:rStyle w:val="a5"/>
          <w:rFonts w:ascii="Times New Roman" w:hAnsi="Times New Roman" w:cs="Times New Roman"/>
          <w:b/>
          <w:sz w:val="28"/>
          <w:szCs w:val="28"/>
        </w:rPr>
        <w:t xml:space="preserve">О </w:t>
      </w:r>
      <w:r w:rsidR="00B36599">
        <w:rPr>
          <w:rStyle w:val="a5"/>
          <w:rFonts w:ascii="Times New Roman" w:hAnsi="Times New Roman" w:cs="Times New Roman"/>
          <w:b/>
          <w:sz w:val="28"/>
          <w:szCs w:val="28"/>
        </w:rPr>
        <w:t>п</w:t>
      </w:r>
      <w:r w:rsidR="00CA2BC0">
        <w:rPr>
          <w:rStyle w:val="a5"/>
          <w:rFonts w:ascii="Times New Roman" w:hAnsi="Times New Roman" w:cs="Times New Roman"/>
          <w:b/>
          <w:sz w:val="28"/>
          <w:szCs w:val="28"/>
        </w:rPr>
        <w:t>риеме</w:t>
      </w:r>
      <w:r w:rsidR="006F4D5B">
        <w:rPr>
          <w:rStyle w:val="a5"/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B36599">
        <w:rPr>
          <w:rStyle w:val="a5"/>
          <w:rFonts w:ascii="Times New Roman" w:hAnsi="Times New Roman" w:cs="Times New Roman"/>
          <w:b/>
          <w:sz w:val="28"/>
          <w:szCs w:val="28"/>
        </w:rPr>
        <w:t>ых</w:t>
      </w:r>
      <w:r w:rsidR="006F4D5B">
        <w:rPr>
          <w:rStyle w:val="a5"/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B36599">
        <w:rPr>
          <w:rStyle w:val="a5"/>
          <w:rFonts w:ascii="Times New Roman" w:hAnsi="Times New Roman" w:cs="Times New Roman"/>
          <w:b/>
          <w:sz w:val="28"/>
          <w:szCs w:val="28"/>
        </w:rPr>
        <w:t>ов</w:t>
      </w:r>
    </w:p>
    <w:p w:rsidR="00CA2BC0" w:rsidRDefault="00CA2BC0" w:rsidP="00B36599">
      <w:pPr>
        <w:spacing w:after="0" w:line="240" w:lineRule="auto"/>
        <w:rPr>
          <w:rStyle w:val="a5"/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sz w:val="28"/>
          <w:szCs w:val="28"/>
        </w:rPr>
        <w:t xml:space="preserve">в собственность </w:t>
      </w:r>
      <w:proofErr w:type="gramStart"/>
      <w:r w:rsidR="00B36599">
        <w:rPr>
          <w:rStyle w:val="a5"/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B36599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F2E" w:rsidRPr="00FC7C2A" w:rsidRDefault="00B36599" w:rsidP="00B36599">
      <w:pPr>
        <w:spacing w:after="0" w:line="240" w:lineRule="auto"/>
        <w:rPr>
          <w:rStyle w:val="a5"/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sz w:val="28"/>
          <w:szCs w:val="28"/>
        </w:rPr>
        <w:t>образова</w:t>
      </w:r>
      <w:r w:rsidR="00CA2BC0">
        <w:rPr>
          <w:rStyle w:val="a5"/>
          <w:rFonts w:ascii="Times New Roman" w:hAnsi="Times New Roman" w:cs="Times New Roman"/>
          <w:b/>
          <w:sz w:val="28"/>
          <w:szCs w:val="28"/>
        </w:rPr>
        <w:t>ния сельское поселение «</w:t>
      </w:r>
      <w:proofErr w:type="spellStart"/>
      <w:r w:rsidR="00CA2BC0">
        <w:rPr>
          <w:rStyle w:val="a5"/>
          <w:rFonts w:ascii="Times New Roman" w:hAnsi="Times New Roman" w:cs="Times New Roman"/>
          <w:b/>
          <w:sz w:val="28"/>
          <w:szCs w:val="28"/>
        </w:rPr>
        <w:t>Арзгун</w:t>
      </w:r>
      <w:proofErr w:type="spellEnd"/>
      <w:r w:rsidR="00CA2BC0">
        <w:rPr>
          <w:rStyle w:val="a5"/>
          <w:rFonts w:ascii="Times New Roman" w:hAnsi="Times New Roman" w:cs="Times New Roman"/>
          <w:b/>
          <w:sz w:val="28"/>
          <w:szCs w:val="28"/>
        </w:rPr>
        <w:t>»</w:t>
      </w:r>
      <w:r w:rsidR="006F4D5B">
        <w:rPr>
          <w:rStyle w:val="a5"/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F4F2E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AF7043" w:rsidRPr="00FC7C2A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C7C2A">
        <w:rPr>
          <w:rStyle w:val="a5"/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C7C2A">
        <w:rPr>
          <w:rStyle w:val="a5"/>
          <w:rFonts w:ascii="Times New Roman" w:hAnsi="Times New Roman" w:cs="Times New Roman"/>
          <w:sz w:val="28"/>
          <w:szCs w:val="28"/>
        </w:rPr>
        <w:t>В</w:t>
      </w:r>
      <w:r w:rsidR="00AD3780">
        <w:rPr>
          <w:rStyle w:val="a5"/>
          <w:rFonts w:ascii="Times New Roman" w:hAnsi="Times New Roman" w:cs="Times New Roman"/>
          <w:sz w:val="28"/>
          <w:szCs w:val="28"/>
        </w:rPr>
        <w:t xml:space="preserve">о исполнение </w:t>
      </w:r>
      <w:r w:rsidR="00CA2BC0">
        <w:rPr>
          <w:rStyle w:val="a5"/>
          <w:rFonts w:ascii="Times New Roman" w:hAnsi="Times New Roman" w:cs="Times New Roman"/>
          <w:sz w:val="28"/>
          <w:szCs w:val="28"/>
        </w:rPr>
        <w:t>Постановления</w:t>
      </w:r>
      <w:r w:rsidR="00AD378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A2BC0">
        <w:rPr>
          <w:rStyle w:val="a5"/>
          <w:rFonts w:ascii="Times New Roman" w:hAnsi="Times New Roman" w:cs="Times New Roman"/>
          <w:sz w:val="28"/>
          <w:szCs w:val="28"/>
        </w:rPr>
        <w:t>Правительства</w:t>
      </w:r>
      <w:r w:rsidR="00AD3780">
        <w:rPr>
          <w:rStyle w:val="a5"/>
          <w:rFonts w:ascii="Times New Roman" w:hAnsi="Times New Roman" w:cs="Times New Roman"/>
          <w:sz w:val="28"/>
          <w:szCs w:val="28"/>
        </w:rPr>
        <w:t xml:space="preserve"> Республики Бурятия от </w:t>
      </w:r>
      <w:r w:rsidR="00CA2BC0">
        <w:rPr>
          <w:rStyle w:val="a5"/>
          <w:rFonts w:ascii="Times New Roman" w:hAnsi="Times New Roman" w:cs="Times New Roman"/>
          <w:sz w:val="28"/>
          <w:szCs w:val="28"/>
        </w:rPr>
        <w:t>1</w:t>
      </w:r>
      <w:r w:rsidR="00AD3780">
        <w:rPr>
          <w:rStyle w:val="a5"/>
          <w:rFonts w:ascii="Times New Roman" w:hAnsi="Times New Roman" w:cs="Times New Roman"/>
          <w:sz w:val="28"/>
          <w:szCs w:val="28"/>
        </w:rPr>
        <w:t>4.0</w:t>
      </w:r>
      <w:r w:rsidR="00CA2BC0">
        <w:rPr>
          <w:rStyle w:val="a5"/>
          <w:rFonts w:ascii="Times New Roman" w:hAnsi="Times New Roman" w:cs="Times New Roman"/>
          <w:sz w:val="28"/>
          <w:szCs w:val="28"/>
        </w:rPr>
        <w:t>7.2004 года №149</w:t>
      </w:r>
      <w:r w:rsidR="00AD3780">
        <w:rPr>
          <w:rStyle w:val="a5"/>
          <w:rFonts w:ascii="Times New Roman" w:hAnsi="Times New Roman" w:cs="Times New Roman"/>
          <w:sz w:val="28"/>
          <w:szCs w:val="28"/>
        </w:rPr>
        <w:t xml:space="preserve"> «О </w:t>
      </w:r>
      <w:r w:rsidR="00CA2BC0">
        <w:rPr>
          <w:rStyle w:val="a5"/>
          <w:rFonts w:ascii="Times New Roman" w:hAnsi="Times New Roman" w:cs="Times New Roman"/>
          <w:sz w:val="28"/>
          <w:szCs w:val="28"/>
        </w:rPr>
        <w:t xml:space="preserve">порядке подготовки решений о </w:t>
      </w:r>
      <w:r w:rsidR="00AD3780">
        <w:rPr>
          <w:rStyle w:val="a5"/>
          <w:rFonts w:ascii="Times New Roman" w:hAnsi="Times New Roman" w:cs="Times New Roman"/>
          <w:sz w:val="28"/>
          <w:szCs w:val="28"/>
        </w:rPr>
        <w:t xml:space="preserve">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</w:t>
      </w:r>
      <w:r w:rsidR="00CA2BC0">
        <w:rPr>
          <w:rStyle w:val="a5"/>
          <w:rFonts w:ascii="Times New Roman" w:hAnsi="Times New Roman" w:cs="Times New Roman"/>
          <w:sz w:val="28"/>
          <w:szCs w:val="28"/>
        </w:rPr>
        <w:t>в государственную собственность</w:t>
      </w:r>
      <w:r w:rsidR="00AD3780">
        <w:rPr>
          <w:rStyle w:val="a5"/>
          <w:rFonts w:ascii="Times New Roman" w:hAnsi="Times New Roman" w:cs="Times New Roman"/>
          <w:sz w:val="28"/>
          <w:szCs w:val="28"/>
        </w:rPr>
        <w:t xml:space="preserve"> Республик</w:t>
      </w:r>
      <w:r w:rsidR="00CA2BC0">
        <w:rPr>
          <w:rStyle w:val="a5"/>
          <w:rFonts w:ascii="Times New Roman" w:hAnsi="Times New Roman" w:cs="Times New Roman"/>
          <w:sz w:val="28"/>
          <w:szCs w:val="28"/>
        </w:rPr>
        <w:t>и</w:t>
      </w:r>
      <w:r w:rsidR="00AD3780">
        <w:rPr>
          <w:rStyle w:val="a5"/>
          <w:rFonts w:ascii="Times New Roman" w:hAnsi="Times New Roman" w:cs="Times New Roman"/>
          <w:sz w:val="28"/>
          <w:szCs w:val="28"/>
        </w:rPr>
        <w:t xml:space="preserve"> Бурятия», </w:t>
      </w:r>
      <w:r w:rsidR="003E77BC" w:rsidRPr="00FC7C2A">
        <w:rPr>
          <w:rStyle w:val="a5"/>
          <w:rFonts w:ascii="Times New Roman" w:hAnsi="Times New Roman" w:cs="Times New Roman"/>
          <w:sz w:val="28"/>
          <w:szCs w:val="28"/>
        </w:rPr>
        <w:t xml:space="preserve"> Совет депутатов сельского поселения «</w:t>
      </w:r>
      <w:proofErr w:type="spellStart"/>
      <w:r w:rsidR="003E77BC" w:rsidRPr="00FC7C2A">
        <w:rPr>
          <w:rStyle w:val="a5"/>
          <w:rFonts w:ascii="Times New Roman" w:hAnsi="Times New Roman" w:cs="Times New Roman"/>
          <w:sz w:val="28"/>
          <w:szCs w:val="28"/>
        </w:rPr>
        <w:t>Арзгун</w:t>
      </w:r>
      <w:proofErr w:type="spellEnd"/>
      <w:r w:rsidR="003E77BC" w:rsidRPr="00FC7C2A">
        <w:rPr>
          <w:rStyle w:val="a5"/>
          <w:rFonts w:ascii="Times New Roman" w:hAnsi="Times New Roman" w:cs="Times New Roman"/>
          <w:sz w:val="28"/>
          <w:szCs w:val="28"/>
        </w:rPr>
        <w:t xml:space="preserve">» </w:t>
      </w:r>
      <w:r w:rsidR="00AF7043" w:rsidRPr="00FC7C2A">
        <w:rPr>
          <w:rStyle w:val="a5"/>
          <w:rFonts w:ascii="Times New Roman" w:hAnsi="Times New Roman" w:cs="Times New Roman"/>
          <w:sz w:val="28"/>
          <w:szCs w:val="28"/>
        </w:rPr>
        <w:t>решил:</w:t>
      </w:r>
    </w:p>
    <w:p w:rsidR="00AD3780" w:rsidRDefault="00AD3780" w:rsidP="00AF7043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П</w:t>
      </w:r>
      <w:r w:rsidR="00CA2BC0">
        <w:rPr>
          <w:rStyle w:val="a5"/>
          <w:rFonts w:ascii="Times New Roman" w:hAnsi="Times New Roman" w:cs="Times New Roman"/>
          <w:sz w:val="28"/>
          <w:szCs w:val="28"/>
        </w:rPr>
        <w:t>ринять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безвозмездно </w:t>
      </w:r>
      <w:r w:rsidR="00CA2BC0">
        <w:rPr>
          <w:rStyle w:val="a5"/>
          <w:rFonts w:ascii="Times New Roman" w:hAnsi="Times New Roman" w:cs="Times New Roman"/>
          <w:sz w:val="28"/>
          <w:szCs w:val="28"/>
        </w:rPr>
        <w:t>в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B36599">
        <w:rPr>
          <w:rStyle w:val="a5"/>
          <w:rFonts w:ascii="Times New Roman" w:hAnsi="Times New Roman" w:cs="Times New Roman"/>
          <w:sz w:val="28"/>
          <w:szCs w:val="28"/>
        </w:rPr>
        <w:t>собственность муниципально</w:t>
      </w:r>
      <w:r w:rsidR="00CA2BC0">
        <w:rPr>
          <w:rStyle w:val="a5"/>
          <w:rFonts w:ascii="Times New Roman" w:hAnsi="Times New Roman" w:cs="Times New Roman"/>
          <w:sz w:val="28"/>
          <w:szCs w:val="28"/>
        </w:rPr>
        <w:t>го</w:t>
      </w:r>
      <w:r w:rsidR="00B36599">
        <w:rPr>
          <w:rStyle w:val="a5"/>
          <w:rFonts w:ascii="Times New Roman" w:hAnsi="Times New Roman" w:cs="Times New Roman"/>
          <w:sz w:val="28"/>
          <w:szCs w:val="28"/>
        </w:rPr>
        <w:t xml:space="preserve"> образовани</w:t>
      </w:r>
      <w:r w:rsidR="00CA2BC0">
        <w:rPr>
          <w:rStyle w:val="a5"/>
          <w:rFonts w:ascii="Times New Roman" w:hAnsi="Times New Roman" w:cs="Times New Roman"/>
          <w:sz w:val="28"/>
          <w:szCs w:val="28"/>
        </w:rPr>
        <w:t>я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A2BC0">
        <w:rPr>
          <w:rStyle w:val="a5"/>
          <w:rFonts w:ascii="Times New Roman" w:hAnsi="Times New Roman" w:cs="Times New Roman"/>
          <w:sz w:val="28"/>
          <w:szCs w:val="28"/>
        </w:rPr>
        <w:t xml:space="preserve">сельское поселение </w:t>
      </w:r>
      <w:r>
        <w:rPr>
          <w:rStyle w:val="a5"/>
          <w:rFonts w:ascii="Times New Roman" w:hAnsi="Times New Roman" w:cs="Times New Roman"/>
          <w:sz w:val="28"/>
          <w:szCs w:val="28"/>
        </w:rPr>
        <w:t>«</w:t>
      </w:r>
      <w:proofErr w:type="spellStart"/>
      <w:r w:rsidR="00CA2BC0">
        <w:rPr>
          <w:rStyle w:val="a5"/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t xml:space="preserve">»  </w:t>
      </w:r>
      <w:r w:rsidR="00CA2BC0">
        <w:rPr>
          <w:rStyle w:val="a5"/>
          <w:rFonts w:ascii="Times New Roman" w:hAnsi="Times New Roman" w:cs="Times New Roman"/>
          <w:sz w:val="28"/>
          <w:szCs w:val="28"/>
        </w:rPr>
        <w:t>от ГБУЗ «</w:t>
      </w:r>
      <w:proofErr w:type="spellStart"/>
      <w:r w:rsidR="00CA2BC0">
        <w:rPr>
          <w:rStyle w:val="a5"/>
          <w:rFonts w:ascii="Times New Roman" w:hAnsi="Times New Roman" w:cs="Times New Roman"/>
          <w:sz w:val="28"/>
          <w:szCs w:val="28"/>
        </w:rPr>
        <w:t>Курумканская</w:t>
      </w:r>
      <w:proofErr w:type="spellEnd"/>
      <w:r w:rsidR="00CA2BC0">
        <w:rPr>
          <w:rStyle w:val="a5"/>
          <w:rFonts w:ascii="Times New Roman" w:hAnsi="Times New Roman" w:cs="Times New Roman"/>
          <w:sz w:val="28"/>
          <w:szCs w:val="28"/>
        </w:rPr>
        <w:t xml:space="preserve"> ЦРБ» </w:t>
      </w:r>
      <w:r>
        <w:rPr>
          <w:rStyle w:val="a5"/>
          <w:rFonts w:ascii="Times New Roman" w:hAnsi="Times New Roman" w:cs="Times New Roman"/>
          <w:sz w:val="28"/>
          <w:szCs w:val="28"/>
        </w:rPr>
        <w:t>следующее имущество:</w:t>
      </w:r>
    </w:p>
    <w:p w:rsidR="00CA2BC0" w:rsidRDefault="00B36599" w:rsidP="00AD3780">
      <w:pPr>
        <w:pStyle w:val="a4"/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- </w:t>
      </w:r>
      <w:r w:rsidR="00AD3780">
        <w:rPr>
          <w:rStyle w:val="a5"/>
          <w:rFonts w:ascii="Times New Roman" w:hAnsi="Times New Roman" w:cs="Times New Roman"/>
          <w:sz w:val="28"/>
          <w:szCs w:val="28"/>
        </w:rPr>
        <w:t>земельный участок</w:t>
      </w:r>
      <w:r w:rsidR="005260CD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r w:rsidR="00CA2BC0">
        <w:rPr>
          <w:rStyle w:val="a5"/>
          <w:rFonts w:ascii="Times New Roman" w:hAnsi="Times New Roman" w:cs="Times New Roman"/>
          <w:sz w:val="28"/>
          <w:szCs w:val="28"/>
        </w:rPr>
        <w:t xml:space="preserve">расположенный по адресу: Республика Бурятия, </w:t>
      </w:r>
      <w:proofErr w:type="spellStart"/>
      <w:r w:rsidR="00CA2BC0">
        <w:rPr>
          <w:rStyle w:val="a5"/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 w:rsidR="00CA2BC0">
        <w:rPr>
          <w:rStyle w:val="a5"/>
          <w:rFonts w:ascii="Times New Roman" w:hAnsi="Times New Roman" w:cs="Times New Roman"/>
          <w:sz w:val="28"/>
          <w:szCs w:val="28"/>
        </w:rPr>
        <w:t xml:space="preserve"> район, у. </w:t>
      </w:r>
      <w:proofErr w:type="spellStart"/>
      <w:r w:rsidR="00CA2BC0">
        <w:rPr>
          <w:rStyle w:val="a5"/>
          <w:rFonts w:ascii="Times New Roman" w:hAnsi="Times New Roman" w:cs="Times New Roman"/>
          <w:sz w:val="28"/>
          <w:szCs w:val="28"/>
        </w:rPr>
        <w:t>Арзгун</w:t>
      </w:r>
      <w:proofErr w:type="spellEnd"/>
      <w:r w:rsidR="00CA2BC0">
        <w:rPr>
          <w:rStyle w:val="a5"/>
          <w:rFonts w:ascii="Times New Roman" w:hAnsi="Times New Roman" w:cs="Times New Roman"/>
          <w:sz w:val="28"/>
          <w:szCs w:val="28"/>
        </w:rPr>
        <w:t>, ул. Комсомольская, дом 7. К</w:t>
      </w:r>
      <w:r w:rsidR="00AD3780">
        <w:rPr>
          <w:rStyle w:val="a5"/>
          <w:rFonts w:ascii="Times New Roman" w:hAnsi="Times New Roman" w:cs="Times New Roman"/>
          <w:sz w:val="28"/>
          <w:szCs w:val="28"/>
        </w:rPr>
        <w:t>адастровы</w:t>
      </w:r>
      <w:r w:rsidR="00CA2BC0">
        <w:rPr>
          <w:rStyle w:val="a5"/>
          <w:rFonts w:ascii="Times New Roman" w:hAnsi="Times New Roman" w:cs="Times New Roman"/>
          <w:sz w:val="28"/>
          <w:szCs w:val="28"/>
        </w:rPr>
        <w:t xml:space="preserve">й номер </w:t>
      </w:r>
      <w:r w:rsidR="00AD3780">
        <w:rPr>
          <w:rStyle w:val="a5"/>
          <w:rFonts w:ascii="Times New Roman" w:hAnsi="Times New Roman" w:cs="Times New Roman"/>
          <w:sz w:val="28"/>
          <w:szCs w:val="28"/>
        </w:rPr>
        <w:t xml:space="preserve"> 03:11:0</w:t>
      </w:r>
      <w:r w:rsidR="00CA2BC0">
        <w:rPr>
          <w:rStyle w:val="a5"/>
          <w:rFonts w:ascii="Times New Roman" w:hAnsi="Times New Roman" w:cs="Times New Roman"/>
          <w:sz w:val="28"/>
          <w:szCs w:val="28"/>
        </w:rPr>
        <w:t>40106</w:t>
      </w:r>
      <w:r w:rsidR="00AD3780">
        <w:rPr>
          <w:rStyle w:val="a5"/>
          <w:rFonts w:ascii="Times New Roman" w:hAnsi="Times New Roman" w:cs="Times New Roman"/>
          <w:sz w:val="28"/>
          <w:szCs w:val="28"/>
        </w:rPr>
        <w:t>:4</w:t>
      </w:r>
      <w:r w:rsidR="00CA2BC0">
        <w:rPr>
          <w:rStyle w:val="a5"/>
          <w:rFonts w:ascii="Times New Roman" w:hAnsi="Times New Roman" w:cs="Times New Roman"/>
          <w:sz w:val="28"/>
          <w:szCs w:val="28"/>
        </w:rPr>
        <w:t>7, общей площадью 2901 кв.м.</w:t>
      </w:r>
      <w:r w:rsidR="00AD378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B36599" w:rsidRDefault="00B36599" w:rsidP="00AD3780">
      <w:pPr>
        <w:pStyle w:val="a4"/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- </w:t>
      </w:r>
      <w:r w:rsidR="005260CD">
        <w:rPr>
          <w:rStyle w:val="a5"/>
          <w:rFonts w:ascii="Times New Roman" w:hAnsi="Times New Roman" w:cs="Times New Roman"/>
          <w:sz w:val="28"/>
          <w:szCs w:val="28"/>
        </w:rPr>
        <w:t>з</w:t>
      </w:r>
      <w:r w:rsidR="00CA2BC0">
        <w:rPr>
          <w:rStyle w:val="a5"/>
          <w:rFonts w:ascii="Times New Roman" w:hAnsi="Times New Roman" w:cs="Times New Roman"/>
          <w:sz w:val="28"/>
          <w:szCs w:val="28"/>
        </w:rPr>
        <w:t>дание кухни расположенное по адресу:</w:t>
      </w:r>
      <w:r w:rsidR="005260CD">
        <w:rPr>
          <w:rStyle w:val="a5"/>
          <w:rFonts w:ascii="Times New Roman" w:hAnsi="Times New Roman" w:cs="Times New Roman"/>
          <w:sz w:val="28"/>
          <w:szCs w:val="28"/>
        </w:rPr>
        <w:t xml:space="preserve"> Республика Бурятия, </w:t>
      </w:r>
      <w:proofErr w:type="spellStart"/>
      <w:r w:rsidR="005260CD">
        <w:rPr>
          <w:rStyle w:val="a5"/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 w:rsidR="005260CD">
        <w:rPr>
          <w:rStyle w:val="a5"/>
          <w:rFonts w:ascii="Times New Roman" w:hAnsi="Times New Roman" w:cs="Times New Roman"/>
          <w:sz w:val="28"/>
          <w:szCs w:val="28"/>
        </w:rPr>
        <w:t xml:space="preserve"> район, </w:t>
      </w:r>
      <w:r w:rsidR="00CA2BC0">
        <w:rPr>
          <w:rStyle w:val="a5"/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="005260CD">
        <w:rPr>
          <w:rStyle w:val="a5"/>
          <w:rFonts w:ascii="Times New Roman" w:hAnsi="Times New Roman" w:cs="Times New Roman"/>
          <w:sz w:val="28"/>
          <w:szCs w:val="28"/>
        </w:rPr>
        <w:t>Арзгун</w:t>
      </w:r>
      <w:proofErr w:type="spellEnd"/>
      <w:r w:rsidR="005260CD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r w:rsidR="00CA2BC0">
        <w:rPr>
          <w:rStyle w:val="a5"/>
          <w:rFonts w:ascii="Times New Roman" w:hAnsi="Times New Roman" w:cs="Times New Roman"/>
          <w:sz w:val="28"/>
          <w:szCs w:val="28"/>
        </w:rPr>
        <w:t>ул</w:t>
      </w:r>
      <w:proofErr w:type="gramStart"/>
      <w:r w:rsidR="00CA2BC0">
        <w:rPr>
          <w:rStyle w:val="a5"/>
          <w:rFonts w:ascii="Times New Roman" w:hAnsi="Times New Roman" w:cs="Times New Roman"/>
          <w:sz w:val="28"/>
          <w:szCs w:val="28"/>
        </w:rPr>
        <w:t>.К</w:t>
      </w:r>
      <w:proofErr w:type="gramEnd"/>
      <w:r w:rsidR="00CA2BC0">
        <w:rPr>
          <w:rStyle w:val="a5"/>
          <w:rFonts w:ascii="Times New Roman" w:hAnsi="Times New Roman" w:cs="Times New Roman"/>
          <w:sz w:val="28"/>
          <w:szCs w:val="28"/>
        </w:rPr>
        <w:t>омсомольская, дом 7</w:t>
      </w:r>
      <w:r w:rsidR="005260CD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CA2BC0" w:rsidRPr="00FC7C2A" w:rsidRDefault="00CA2BC0" w:rsidP="00AD3780">
      <w:pPr>
        <w:pStyle w:val="a4"/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Кадастровый номер  03-03-11/003/2007-030.</w:t>
      </w:r>
    </w:p>
    <w:p w:rsidR="00FC7C2A" w:rsidRPr="00FC7C2A" w:rsidRDefault="00FC7C2A" w:rsidP="00FC7C2A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C7C2A">
        <w:rPr>
          <w:rStyle w:val="a5"/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AD3780">
        <w:rPr>
          <w:rStyle w:val="a5"/>
          <w:rFonts w:ascii="Times New Roman" w:hAnsi="Times New Roman" w:cs="Times New Roman"/>
          <w:sz w:val="28"/>
          <w:szCs w:val="28"/>
        </w:rPr>
        <w:t>о дня его подписания.</w:t>
      </w:r>
    </w:p>
    <w:p w:rsidR="00AF7043" w:rsidRPr="00FC7C2A" w:rsidRDefault="00AF7043" w:rsidP="00AF7043">
      <w:pPr>
        <w:spacing w:after="0" w:line="240" w:lineRule="auto"/>
        <w:ind w:left="36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BF4F2E" w:rsidRPr="00FC7C2A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8"/>
          <w:szCs w:val="28"/>
        </w:rPr>
      </w:pPr>
    </w:p>
    <w:p w:rsidR="00FC7C2A" w:rsidRPr="00FC7C2A" w:rsidRDefault="00FC7C2A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8"/>
          <w:szCs w:val="28"/>
        </w:rPr>
      </w:pPr>
    </w:p>
    <w:p w:rsidR="00BF4F2E" w:rsidRPr="00FC7C2A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8"/>
          <w:szCs w:val="28"/>
        </w:rPr>
      </w:pPr>
    </w:p>
    <w:p w:rsidR="00BF4F2E" w:rsidRPr="00FC7C2A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8"/>
          <w:szCs w:val="28"/>
        </w:rPr>
      </w:pPr>
    </w:p>
    <w:p w:rsidR="00BF4F2E" w:rsidRPr="00FC7C2A" w:rsidRDefault="00FC7C2A" w:rsidP="00FC7C2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7C2A">
        <w:rPr>
          <w:rStyle w:val="a5"/>
          <w:rFonts w:ascii="Times New Roman" w:hAnsi="Times New Roman" w:cs="Times New Roman"/>
          <w:sz w:val="28"/>
          <w:szCs w:val="28"/>
        </w:rPr>
        <w:t xml:space="preserve">     </w:t>
      </w:r>
      <w:r w:rsidR="00BF4F2E" w:rsidRPr="00FC7C2A">
        <w:rPr>
          <w:rStyle w:val="a5"/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F4F2E" w:rsidRPr="00FC7C2A" w:rsidRDefault="00FC7C2A" w:rsidP="00FC7C2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7C2A">
        <w:rPr>
          <w:rStyle w:val="a5"/>
          <w:rFonts w:ascii="Times New Roman" w:hAnsi="Times New Roman" w:cs="Times New Roman"/>
          <w:sz w:val="28"/>
          <w:szCs w:val="28"/>
        </w:rPr>
        <w:t xml:space="preserve">     </w:t>
      </w:r>
      <w:r w:rsidR="00BF4F2E" w:rsidRPr="00FC7C2A">
        <w:rPr>
          <w:rStyle w:val="a5"/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="00BF4F2E" w:rsidRPr="00FC7C2A">
        <w:rPr>
          <w:rStyle w:val="a5"/>
          <w:rFonts w:ascii="Times New Roman" w:hAnsi="Times New Roman" w:cs="Times New Roman"/>
          <w:sz w:val="28"/>
          <w:szCs w:val="28"/>
        </w:rPr>
        <w:t>Арзгун</w:t>
      </w:r>
      <w:proofErr w:type="spellEnd"/>
      <w:r w:rsidR="00BF4F2E" w:rsidRPr="00FC7C2A">
        <w:rPr>
          <w:rStyle w:val="a5"/>
          <w:rFonts w:ascii="Times New Roman" w:hAnsi="Times New Roman" w:cs="Times New Roman"/>
          <w:sz w:val="28"/>
          <w:szCs w:val="28"/>
        </w:rPr>
        <w:t xml:space="preserve">»                                   </w:t>
      </w:r>
      <w:r w:rsidRPr="00FC7C2A">
        <w:rPr>
          <w:rStyle w:val="a5"/>
          <w:rFonts w:ascii="Times New Roman" w:hAnsi="Times New Roman" w:cs="Times New Roman"/>
          <w:sz w:val="28"/>
          <w:szCs w:val="28"/>
        </w:rPr>
        <w:t xml:space="preserve">      </w:t>
      </w:r>
      <w:r w:rsidR="00BF4F2E" w:rsidRPr="00FC7C2A">
        <w:rPr>
          <w:rStyle w:val="a5"/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BF4F2E" w:rsidRPr="00FC7C2A">
        <w:rPr>
          <w:rStyle w:val="a5"/>
          <w:rFonts w:ascii="Times New Roman" w:hAnsi="Times New Roman" w:cs="Times New Roman"/>
          <w:sz w:val="28"/>
          <w:szCs w:val="28"/>
        </w:rPr>
        <w:t>Гармаева</w:t>
      </w:r>
      <w:proofErr w:type="spellEnd"/>
      <w:r w:rsidR="00BF4F2E" w:rsidRPr="00FC7C2A">
        <w:rPr>
          <w:rStyle w:val="a5"/>
          <w:rFonts w:ascii="Times New Roman" w:hAnsi="Times New Roman" w:cs="Times New Roman"/>
          <w:sz w:val="28"/>
          <w:szCs w:val="28"/>
        </w:rPr>
        <w:t xml:space="preserve"> М.Д.</w:t>
      </w:r>
    </w:p>
    <w:p w:rsidR="00BF4F2E" w:rsidRPr="00FC7C2A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8"/>
          <w:szCs w:val="28"/>
        </w:rPr>
      </w:pP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sectPr w:rsidR="00BF4F2E" w:rsidSect="00A8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52C"/>
    <w:multiLevelType w:val="hybridMultilevel"/>
    <w:tmpl w:val="E206AD1C"/>
    <w:lvl w:ilvl="0" w:tplc="92C04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E4465"/>
    <w:multiLevelType w:val="hybridMultilevel"/>
    <w:tmpl w:val="43C6823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1793A7E"/>
    <w:multiLevelType w:val="hybridMultilevel"/>
    <w:tmpl w:val="C1EE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F4F2E"/>
    <w:rsid w:val="0007044E"/>
    <w:rsid w:val="000D4F41"/>
    <w:rsid w:val="001C36D0"/>
    <w:rsid w:val="0029728B"/>
    <w:rsid w:val="00377E4B"/>
    <w:rsid w:val="003B0A10"/>
    <w:rsid w:val="003B6D38"/>
    <w:rsid w:val="003E77BC"/>
    <w:rsid w:val="004C58A4"/>
    <w:rsid w:val="005260CD"/>
    <w:rsid w:val="00536FDD"/>
    <w:rsid w:val="0056006F"/>
    <w:rsid w:val="005810C1"/>
    <w:rsid w:val="005B79D5"/>
    <w:rsid w:val="005E6B49"/>
    <w:rsid w:val="00616609"/>
    <w:rsid w:val="006257EE"/>
    <w:rsid w:val="00625BC8"/>
    <w:rsid w:val="006F4D5B"/>
    <w:rsid w:val="007A11E2"/>
    <w:rsid w:val="007C4473"/>
    <w:rsid w:val="007D290C"/>
    <w:rsid w:val="00856621"/>
    <w:rsid w:val="009528FB"/>
    <w:rsid w:val="00982620"/>
    <w:rsid w:val="00A10EE8"/>
    <w:rsid w:val="00A62C80"/>
    <w:rsid w:val="00A81C51"/>
    <w:rsid w:val="00AD3780"/>
    <w:rsid w:val="00AF7043"/>
    <w:rsid w:val="00B13D12"/>
    <w:rsid w:val="00B36599"/>
    <w:rsid w:val="00BC69A6"/>
    <w:rsid w:val="00BF4F2E"/>
    <w:rsid w:val="00C7247E"/>
    <w:rsid w:val="00CA2BC0"/>
    <w:rsid w:val="00CB0456"/>
    <w:rsid w:val="00D7068C"/>
    <w:rsid w:val="00DA16B2"/>
    <w:rsid w:val="00E008C0"/>
    <w:rsid w:val="00F052CC"/>
    <w:rsid w:val="00F35AF8"/>
    <w:rsid w:val="00F41209"/>
    <w:rsid w:val="00F91E04"/>
    <w:rsid w:val="00FC7072"/>
    <w:rsid w:val="00FC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BF4F2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BF4F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BF4F2E"/>
  </w:style>
  <w:style w:type="paragraph" w:styleId="a4">
    <w:name w:val="List Paragraph"/>
    <w:basedOn w:val="a"/>
    <w:uiPriority w:val="34"/>
    <w:qFormat/>
    <w:rsid w:val="00BF4F2E"/>
    <w:pPr>
      <w:ind w:left="720"/>
      <w:contextualSpacing/>
    </w:pPr>
  </w:style>
  <w:style w:type="character" w:customStyle="1" w:styleId="a5">
    <w:name w:val="Стиль полужирный"/>
    <w:basedOn w:val="a0"/>
    <w:rsid w:val="00BF4F2E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2018-07-30T08:16:00Z</cp:lastPrinted>
  <dcterms:created xsi:type="dcterms:W3CDTF">2014-09-03T13:07:00Z</dcterms:created>
  <dcterms:modified xsi:type="dcterms:W3CDTF">2018-07-30T08:16:00Z</dcterms:modified>
</cp:coreProperties>
</file>