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94" w:rsidRDefault="008B7894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7894" w:rsidRDefault="008B7894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AFA" w:rsidRDefault="00017AFA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«КУРУМКАНСКИЙ РАЙОН»</w:t>
      </w:r>
    </w:p>
    <w:p w:rsidR="00750DF6" w:rsidRDefault="00750DF6" w:rsidP="00750DF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«АРЗГУН»</w:t>
      </w:r>
    </w:p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671635 Республика Бурятия,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Курумканский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район,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.А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рзгун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ул.ген. Цыденова,2, тел.8(30149) 92-1-57</w:t>
      </w:r>
    </w:p>
    <w:p w:rsidR="00750DF6" w:rsidRDefault="00750DF6" w:rsidP="00750DF6">
      <w:pPr>
        <w:spacing w:after="0" w:line="240" w:lineRule="auto"/>
        <w:jc w:val="center"/>
        <w:rPr>
          <w:rStyle w:val="a8"/>
          <w:sz w:val="24"/>
          <w:szCs w:val="24"/>
        </w:rPr>
      </w:pPr>
    </w:p>
    <w:p w:rsidR="00750DF6" w:rsidRDefault="00750DF6" w:rsidP="00750DF6">
      <w:pPr>
        <w:spacing w:after="0" w:line="240" w:lineRule="auto"/>
        <w:jc w:val="right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E54D76" w:rsidRDefault="00E54D76" w:rsidP="00750DF6">
      <w:pPr>
        <w:spacing w:after="0" w:line="240" w:lineRule="auto"/>
        <w:jc w:val="right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BF7249" w:rsidRPr="00BF7249" w:rsidRDefault="00E54D76" w:rsidP="00750DF6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РЕШЕНИЕ №</w:t>
      </w:r>
      <w:r w:rsidR="008B7894">
        <w:rPr>
          <w:rStyle w:val="a8"/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7894" w:rsidRPr="008B7894">
        <w:rPr>
          <w:rStyle w:val="a8"/>
          <w:rFonts w:ascii="Times New Roman" w:hAnsi="Times New Roman" w:cs="Times New Roman"/>
          <w:b/>
          <w:sz w:val="24"/>
          <w:szCs w:val="24"/>
          <w:u w:val="single"/>
          <w:lang w:val="en-US"/>
        </w:rPr>
        <w:t>XV</w:t>
      </w:r>
    </w:p>
    <w:p w:rsidR="00BF7249" w:rsidRPr="00BF7249" w:rsidRDefault="00BF7249" w:rsidP="00750DF6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о</w:t>
      </w:r>
      <w:r w:rsidRPr="00BF7249">
        <w:rPr>
          <w:rStyle w:val="a8"/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«31» октября </w:t>
      </w:r>
      <w:r w:rsidRPr="00BF7249">
        <w:rPr>
          <w:rStyle w:val="a8"/>
          <w:rFonts w:ascii="Times New Roman" w:hAnsi="Times New Roman" w:cs="Times New Roman"/>
          <w:b/>
          <w:sz w:val="24"/>
          <w:szCs w:val="24"/>
          <w:u w:val="single"/>
        </w:rPr>
        <w:t>2019г.</w:t>
      </w:r>
    </w:p>
    <w:p w:rsidR="00750DF6" w:rsidRPr="00E54D76" w:rsidRDefault="00750DF6" w:rsidP="00750DF6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0DF6" w:rsidRDefault="00750DF6" w:rsidP="00750DF6">
      <w:pPr>
        <w:spacing w:after="0" w:line="240" w:lineRule="auto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«О внесении изменений в бюджет </w:t>
      </w:r>
    </w:p>
    <w:p w:rsidR="00750DF6" w:rsidRDefault="00750DF6" w:rsidP="00750DF6">
      <w:pPr>
        <w:spacing w:after="0" w:line="240" w:lineRule="auto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50DF6" w:rsidRDefault="00750DF6" w:rsidP="00750DF6">
      <w:pPr>
        <w:spacing w:after="0" w:line="240" w:lineRule="auto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сельское поселение «Арзгун» </w:t>
      </w:r>
    </w:p>
    <w:p w:rsidR="00750DF6" w:rsidRDefault="00750DF6" w:rsidP="00750DF6">
      <w:pPr>
        <w:spacing w:after="0" w:line="240" w:lineRule="auto"/>
        <w:rPr>
          <w:rStyle w:val="a8"/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Style w:val="a8"/>
          <w:rFonts w:ascii="Times New Roman" w:hAnsi="Times New Roman" w:cs="Times New Roman"/>
          <w:b/>
          <w:sz w:val="24"/>
          <w:szCs w:val="24"/>
        </w:rPr>
        <w:t>Курумканского</w:t>
      </w:r>
      <w:proofErr w:type="spellEnd"/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района на 2019 год»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       Статья 1 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Внести в решение «О местном бюджете муниципального образования сельское поселение  «Арзгун» 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Курумканского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 xml:space="preserve"> района (далее – бюджет сельского поселения) на 2018 год» от 25 декабря 2018 года № 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Style w:val="a8"/>
          <w:rFonts w:ascii="Times New Roman" w:hAnsi="Times New Roman" w:cs="Times New Roman"/>
          <w:sz w:val="24"/>
          <w:szCs w:val="24"/>
        </w:rPr>
        <w:t>-</w:t>
      </w:r>
      <w:r>
        <w:rPr>
          <w:rStyle w:val="a8"/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750DF6" w:rsidRDefault="00750DF6" w:rsidP="00750DF6">
      <w:pPr>
        <w:pStyle w:val="a7"/>
        <w:numPr>
          <w:ilvl w:val="0"/>
          <w:numId w:val="2"/>
        </w:num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</w:p>
    <w:p w:rsidR="00750DF6" w:rsidRDefault="00750DF6" w:rsidP="00750DF6">
      <w:pPr>
        <w:spacing w:after="0" w:line="240" w:lineRule="auto"/>
        <w:ind w:left="525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Статья 1.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Основные характеристики местного бюджета на 2019 год</w:t>
      </w:r>
    </w:p>
    <w:p w:rsidR="00750DF6" w:rsidRDefault="00750DF6" w:rsidP="00750DF6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Утвердить  бюджет сельского поселения «Арзгун» на 2019 год:</w:t>
      </w:r>
    </w:p>
    <w:p w:rsidR="00750DF6" w:rsidRDefault="00750DF6" w:rsidP="00750DF6">
      <w:pPr>
        <w:pStyle w:val="a7"/>
        <w:spacing w:after="0" w:line="240" w:lineRule="auto"/>
        <w:ind w:left="885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- общий объем доход</w:t>
      </w:r>
      <w:r w:rsidR="00A51C2C">
        <w:rPr>
          <w:rStyle w:val="a8"/>
          <w:rFonts w:ascii="Times New Roman" w:hAnsi="Times New Roman" w:cs="Times New Roman"/>
          <w:sz w:val="24"/>
          <w:szCs w:val="24"/>
        </w:rPr>
        <w:t xml:space="preserve">ов в сумме  3 681 167 </w:t>
      </w:r>
      <w:r>
        <w:rPr>
          <w:rStyle w:val="a8"/>
          <w:rFonts w:ascii="Times New Roman" w:hAnsi="Times New Roman" w:cs="Times New Roman"/>
          <w:sz w:val="24"/>
          <w:szCs w:val="24"/>
        </w:rPr>
        <w:t>руб., в том числе безвоз</w:t>
      </w:r>
      <w:r w:rsidR="00017AFA">
        <w:rPr>
          <w:rStyle w:val="a8"/>
          <w:rFonts w:ascii="Times New Roman" w:hAnsi="Times New Roman" w:cs="Times New Roman"/>
          <w:sz w:val="24"/>
          <w:szCs w:val="24"/>
        </w:rPr>
        <w:t>мездных поступлений  3 225 391,24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рублей;</w:t>
      </w:r>
    </w:p>
    <w:p w:rsidR="00750DF6" w:rsidRDefault="00750DF6" w:rsidP="00750DF6">
      <w:pPr>
        <w:pStyle w:val="a7"/>
        <w:spacing w:after="0" w:line="240" w:lineRule="auto"/>
        <w:ind w:left="885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-общий объе</w:t>
      </w:r>
      <w:r w:rsidR="00A51C2C">
        <w:rPr>
          <w:rStyle w:val="a8"/>
          <w:rFonts w:ascii="Times New Roman" w:hAnsi="Times New Roman" w:cs="Times New Roman"/>
          <w:sz w:val="24"/>
          <w:szCs w:val="24"/>
        </w:rPr>
        <w:t>м расходов в сумме 3 697 389,35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рублей;</w:t>
      </w:r>
    </w:p>
    <w:p w:rsidR="00750DF6" w:rsidRDefault="00750DF6" w:rsidP="00750DF6">
      <w:pPr>
        <w:pStyle w:val="a7"/>
        <w:spacing w:after="0" w:line="240" w:lineRule="auto"/>
        <w:ind w:left="885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- дефицит бюджета муниципального образования сельское поселение «Арзгун» в сумме 16222,35 рублей.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2) Статью 3 изложить в следующей редакции: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Статья 3.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Налоговые и неналоговые доходы местного бюджета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Утвердить налоговые и неналоговые доходы местного бюджета на 2018 год согласно приложению 4 к настоящему Решению; </w:t>
      </w:r>
    </w:p>
    <w:p w:rsidR="00750DF6" w:rsidRDefault="00750DF6" w:rsidP="00750DF6">
      <w:pPr>
        <w:pStyle w:val="a7"/>
        <w:numPr>
          <w:ilvl w:val="0"/>
          <w:numId w:val="6"/>
        </w:num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Статью 4  изложить в следующей редакции: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Статья 4. 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Безвозмездные поступления, поступающие в местный бюджет</w:t>
      </w:r>
    </w:p>
    <w:p w:rsidR="00750DF6" w:rsidRDefault="00750DF6" w:rsidP="00750DF6">
      <w:pPr>
        <w:spacing w:after="0" w:line="240" w:lineRule="auto"/>
        <w:ind w:left="54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Утвердить объем  безвозмездных поступлений на 2018 год согласно приложению 5 к настоящему Решению;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4) Статью 5 изложить в следующей редакции:</w:t>
      </w:r>
    </w:p>
    <w:p w:rsidR="00750DF6" w:rsidRDefault="00750DF6" w:rsidP="00750DF6">
      <w:pPr>
        <w:pStyle w:val="21"/>
        <w:spacing w:after="0" w:line="240" w:lineRule="auto"/>
        <w:ind w:left="0"/>
        <w:jc w:val="both"/>
        <w:rPr>
          <w:b/>
        </w:rPr>
      </w:pPr>
      <w:r>
        <w:rPr>
          <w:rStyle w:val="a8"/>
        </w:rPr>
        <w:t xml:space="preserve">         Статья 5.</w:t>
      </w:r>
      <w:r>
        <w:rPr>
          <w:b/>
          <w:sz w:val="28"/>
          <w:szCs w:val="28"/>
        </w:rPr>
        <w:t xml:space="preserve"> </w:t>
      </w:r>
      <w:r>
        <w:rPr>
          <w:b/>
        </w:rPr>
        <w:t>Бюджетные ассиг</w:t>
      </w:r>
      <w:r w:rsidR="00615231">
        <w:rPr>
          <w:b/>
        </w:rPr>
        <w:t>нования местного бюджета на 2019</w:t>
      </w:r>
      <w:r>
        <w:rPr>
          <w:b/>
        </w:rPr>
        <w:t xml:space="preserve"> год </w:t>
      </w:r>
    </w:p>
    <w:p w:rsidR="00750DF6" w:rsidRDefault="00750DF6" w:rsidP="00750DF6">
      <w:pPr>
        <w:spacing w:after="0" w:line="240" w:lineRule="auto"/>
        <w:ind w:left="54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Утвердить: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1.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</w:t>
      </w:r>
      <w:r w:rsidR="008B7894">
        <w:rPr>
          <w:rStyle w:val="a8"/>
          <w:rFonts w:ascii="Times New Roman" w:hAnsi="Times New Roman" w:cs="Times New Roman"/>
          <w:sz w:val="24"/>
          <w:szCs w:val="24"/>
        </w:rPr>
        <w:t>в на 2019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год согласно приложению № 6 к настоящему Решению;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2. ведомственную структуру р</w:t>
      </w:r>
      <w:r w:rsidR="008B7894">
        <w:rPr>
          <w:rStyle w:val="a8"/>
          <w:rFonts w:ascii="Times New Roman" w:hAnsi="Times New Roman" w:cs="Times New Roman"/>
          <w:sz w:val="24"/>
          <w:szCs w:val="24"/>
        </w:rPr>
        <w:t>асходов местного бюджета на 2019</w:t>
      </w:r>
      <w:r>
        <w:rPr>
          <w:rStyle w:val="a8"/>
          <w:rFonts w:ascii="Times New Roman" w:hAnsi="Times New Roman" w:cs="Times New Roman"/>
          <w:sz w:val="24"/>
          <w:szCs w:val="24"/>
        </w:rPr>
        <w:t xml:space="preserve"> год согласно приложению № 7 к настоящему Решению;</w:t>
      </w:r>
    </w:p>
    <w:p w:rsidR="00750DF6" w:rsidRDefault="00750DF6" w:rsidP="00750DF6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        5) Статью 6 изложить в следующей редакции:</w:t>
      </w:r>
    </w:p>
    <w:p w:rsidR="00750DF6" w:rsidRDefault="00750DF6" w:rsidP="00750DF6">
      <w:pPr>
        <w:pStyle w:val="2"/>
        <w:spacing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Статья 6. 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Источники финансирования дефицита местного бюджета</w:t>
      </w:r>
    </w:p>
    <w:p w:rsidR="00750DF6" w:rsidRDefault="00750DF6" w:rsidP="00750DF6">
      <w:pPr>
        <w:pStyle w:val="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Утвердить источники финансирования д</w:t>
      </w:r>
      <w:r w:rsidR="008B7894">
        <w:rPr>
          <w:rFonts w:ascii="Times New Roman" w:hAnsi="Times New Roman" w:cs="Times New Roman"/>
          <w:sz w:val="24"/>
          <w:szCs w:val="24"/>
        </w:rPr>
        <w:t>ефицита местного бюджета на 2019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8 к настоящему Решению.</w:t>
      </w:r>
    </w:p>
    <w:p w:rsidR="00750DF6" w:rsidRDefault="00750DF6" w:rsidP="00750DF6">
      <w:pPr>
        <w:spacing w:after="0" w:line="240" w:lineRule="auto"/>
        <w:jc w:val="both"/>
        <w:rPr>
          <w:rStyle w:val="a8"/>
        </w:rPr>
      </w:pPr>
    </w:p>
    <w:p w:rsidR="00750DF6" w:rsidRDefault="00750DF6" w:rsidP="00750DF6">
      <w:pPr>
        <w:pStyle w:val="2"/>
        <w:spacing w:after="0" w:line="240" w:lineRule="auto"/>
        <w:jc w:val="both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Style w:val="a8"/>
          <w:rFonts w:ascii="Times New Roman" w:hAnsi="Times New Roman" w:cs="Times New Roman"/>
          <w:b/>
          <w:sz w:val="24"/>
          <w:szCs w:val="24"/>
        </w:rPr>
        <w:t>Статья 2</w:t>
      </w:r>
    </w:p>
    <w:p w:rsidR="00750DF6" w:rsidRDefault="00750DF6" w:rsidP="00750DF6">
      <w:pPr>
        <w:spacing w:after="0" w:line="240" w:lineRule="auto"/>
        <w:ind w:left="540"/>
        <w:jc w:val="both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Настоящее Решение вступает в силу со дня  обнародования.</w:t>
      </w:r>
    </w:p>
    <w:p w:rsidR="00750DF6" w:rsidRDefault="00750DF6" w:rsidP="00750DF6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</w:p>
    <w:p w:rsidR="00750DF6" w:rsidRDefault="00750DF6" w:rsidP="00750DF6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Глава муниципального образования </w:t>
      </w:r>
    </w:p>
    <w:p w:rsidR="00750DF6" w:rsidRDefault="00750DF6" w:rsidP="00750DF6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 xml:space="preserve"> сельское поселение «Арзгун»                                                               Евреев Т.М.</w:t>
      </w:r>
    </w:p>
    <w:p w:rsidR="00750DF6" w:rsidRDefault="00750DF6" w:rsidP="00750DF6">
      <w:pPr>
        <w:spacing w:after="0" w:line="240" w:lineRule="auto"/>
        <w:jc w:val="right"/>
        <w:rPr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92D66" w:rsidRDefault="00192D6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92D66" w:rsidRDefault="00192D6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</w:rPr>
      </w:pPr>
      <w:r>
        <w:rPr>
          <w:rStyle w:val="a8"/>
          <w:rFonts w:ascii="Times New Roman" w:hAnsi="Times New Roman" w:cs="Times New Roman"/>
        </w:rPr>
        <w:t>Приложение 4</w:t>
      </w: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к Решению Совета депутатов</w:t>
      </w: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МО сельское поселение «Арзгун»</w:t>
      </w: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сельское поселение «Арзгун» на 2019 год»</w:t>
      </w:r>
    </w:p>
    <w:p w:rsidR="00750DF6" w:rsidRDefault="008B7894" w:rsidP="00750DF6">
      <w:pPr>
        <w:spacing w:line="240" w:lineRule="auto"/>
        <w:jc w:val="right"/>
        <w:rPr>
          <w:sz w:val="24"/>
          <w:szCs w:val="24"/>
          <w:u w:val="single"/>
        </w:rPr>
      </w:pPr>
      <w:r>
        <w:rPr>
          <w:rStyle w:val="a8"/>
          <w:rFonts w:ascii="Times New Roman" w:hAnsi="Times New Roman" w:cs="Times New Roman"/>
        </w:rPr>
        <w:t xml:space="preserve">от </w:t>
      </w:r>
      <w:r w:rsidRPr="008B7894">
        <w:rPr>
          <w:rStyle w:val="a8"/>
          <w:rFonts w:ascii="Times New Roman" w:hAnsi="Times New Roman" w:cs="Times New Roman"/>
          <w:u w:val="single"/>
        </w:rPr>
        <w:t>31.10.2019г</w:t>
      </w:r>
      <w:r>
        <w:rPr>
          <w:rStyle w:val="a8"/>
          <w:rFonts w:ascii="Times New Roman" w:hAnsi="Times New Roman" w:cs="Times New Roman"/>
        </w:rPr>
        <w:t xml:space="preserve"> </w:t>
      </w:r>
      <w:r w:rsidR="00750DF6">
        <w:rPr>
          <w:rStyle w:val="a8"/>
          <w:rFonts w:ascii="Times New Roman" w:hAnsi="Times New Roman" w:cs="Times New Roman"/>
        </w:rPr>
        <w:t xml:space="preserve"> № </w:t>
      </w:r>
      <w:r w:rsidRPr="008B7894">
        <w:rPr>
          <w:rStyle w:val="a8"/>
          <w:rFonts w:ascii="Times New Roman" w:hAnsi="Times New Roman" w:cs="Times New Roman"/>
          <w:u w:val="single"/>
          <w:lang w:val="en-US"/>
        </w:rPr>
        <w:t>XV</w:t>
      </w:r>
      <w:r w:rsidR="00750DF6" w:rsidRPr="008B7894">
        <w:rPr>
          <w:rStyle w:val="a8"/>
          <w:rFonts w:ascii="Times New Roman" w:hAnsi="Times New Roman" w:cs="Times New Roman"/>
          <w:u w:val="single"/>
        </w:rPr>
        <w:t xml:space="preserve">  </w:t>
      </w:r>
      <w:r w:rsidR="00750DF6">
        <w:rPr>
          <w:rStyle w:val="a8"/>
          <w:rFonts w:ascii="Times New Roman" w:hAnsi="Times New Roman" w:cs="Times New Roman"/>
          <w:u w:val="single"/>
        </w:rPr>
        <w:t xml:space="preserve">       </w:t>
      </w:r>
    </w:p>
    <w:p w:rsidR="00750DF6" w:rsidRDefault="00750DF6" w:rsidP="00750DF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Налоговые и неналоговые доходы местного бюджета на 2019 год</w:t>
      </w:r>
    </w:p>
    <w:p w:rsidR="00750DF6" w:rsidRDefault="00750DF6" w:rsidP="00750DF6">
      <w:pPr>
        <w:spacing w:after="0" w:line="240" w:lineRule="auto"/>
        <w:ind w:left="540"/>
        <w:rPr>
          <w:rStyle w:val="a8"/>
        </w:rPr>
      </w:pPr>
    </w:p>
    <w:tbl>
      <w:tblPr>
        <w:tblW w:w="964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16"/>
        <w:gridCol w:w="2305"/>
        <w:gridCol w:w="5447"/>
        <w:gridCol w:w="1277"/>
      </w:tblGrid>
      <w:tr w:rsidR="00750DF6" w:rsidTr="00750DF6">
        <w:trPr>
          <w:trHeight w:val="341"/>
        </w:trPr>
        <w:tc>
          <w:tcPr>
            <w:tcW w:w="6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ГАД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Код</w:t>
            </w:r>
          </w:p>
        </w:tc>
        <w:tc>
          <w:tcPr>
            <w:tcW w:w="54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750DF6" w:rsidTr="00750DF6">
        <w:trPr>
          <w:trHeight w:val="52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457 600,00</w:t>
            </w:r>
          </w:p>
        </w:tc>
      </w:tr>
      <w:tr w:rsidR="00750DF6" w:rsidTr="00750DF6">
        <w:trPr>
          <w:trHeight w:val="487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34 600,00</w:t>
            </w:r>
          </w:p>
        </w:tc>
      </w:tr>
      <w:tr w:rsidR="00750DF6" w:rsidTr="00750DF6">
        <w:trPr>
          <w:trHeight w:val="305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1 01 02010 01 0000 110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34 600,00</w:t>
            </w:r>
          </w:p>
        </w:tc>
      </w:tr>
      <w:tr w:rsidR="00750DF6" w:rsidTr="00750DF6">
        <w:trPr>
          <w:trHeight w:val="40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OLE_LINK18"/>
            <w:bookmarkStart w:id="1" w:name="OLE_LINK22"/>
            <w:r>
              <w:rPr>
                <w:rFonts w:ascii="Times New Roman" w:hAnsi="Times New Roman" w:cs="Times New Roman"/>
                <w:color w:val="000000"/>
              </w:rPr>
              <w:t>НАЛОГИ НА СОВОКУПНЫЙ ДОХОД</w:t>
            </w:r>
            <w:bookmarkEnd w:id="0"/>
            <w:bookmarkEnd w:id="1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4000,00</w:t>
            </w:r>
          </w:p>
        </w:tc>
      </w:tr>
      <w:tr w:rsidR="00750DF6" w:rsidTr="00750DF6">
        <w:trPr>
          <w:trHeight w:val="329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_Hlk530427863"/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1 05 03010 01 0000 110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3" w:name="OLE_LINK25"/>
            <w:bookmarkStart w:id="4" w:name="OLE_LINK26"/>
            <w:r>
              <w:rPr>
                <w:rFonts w:ascii="Times New Roman" w:hAnsi="Times New Roman" w:cs="Times New Roman"/>
                <w:color w:val="000000"/>
              </w:rPr>
              <w:t>Единый сельскохозяйственный налог</w:t>
            </w:r>
            <w:bookmarkEnd w:id="3"/>
            <w:bookmarkEnd w:id="4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</w:tr>
      <w:bookmarkEnd w:id="2"/>
      <w:tr w:rsidR="00750DF6" w:rsidTr="00750DF6">
        <w:trPr>
          <w:trHeight w:val="293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165 000,00</w:t>
            </w:r>
          </w:p>
        </w:tc>
      </w:tr>
      <w:tr w:rsidR="00750DF6" w:rsidTr="00750DF6">
        <w:trPr>
          <w:trHeight w:val="72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1 06 01030 10 0000 110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12 100,00</w:t>
            </w:r>
          </w:p>
        </w:tc>
      </w:tr>
      <w:tr w:rsidR="00750DF6" w:rsidTr="00750DF6">
        <w:trPr>
          <w:trHeight w:val="646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1 06 06033 10 0000 110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7 000,00</w:t>
            </w:r>
          </w:p>
        </w:tc>
      </w:tr>
      <w:tr w:rsidR="00750DF6" w:rsidTr="00750DF6">
        <w:trPr>
          <w:trHeight w:val="54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1 06 06043 10 0000 110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145 900,00</w:t>
            </w:r>
          </w:p>
        </w:tc>
      </w:tr>
      <w:tr w:rsidR="00750DF6" w:rsidTr="00750DF6">
        <w:trPr>
          <w:trHeight w:val="400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4 000,00</w:t>
            </w:r>
          </w:p>
        </w:tc>
      </w:tr>
      <w:tr w:rsidR="00750DF6" w:rsidTr="00750DF6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1 08 04020 01 0000 110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4 000,00</w:t>
            </w:r>
          </w:p>
        </w:tc>
      </w:tr>
      <w:tr w:rsidR="00750DF6" w:rsidTr="00750DF6">
        <w:trPr>
          <w:trHeight w:val="761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111 00000 00 0000 000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200 000,00</w:t>
            </w:r>
          </w:p>
        </w:tc>
      </w:tr>
      <w:tr w:rsidR="00750DF6" w:rsidTr="00750DF6">
        <w:trPr>
          <w:trHeight w:val="1222"/>
        </w:trPr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929</w:t>
            </w:r>
          </w:p>
        </w:tc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111 05025 10 0000 121</w:t>
            </w:r>
          </w:p>
        </w:tc>
        <w:tc>
          <w:tcPr>
            <w:tcW w:w="5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0DF6" w:rsidRDefault="00750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</w:tbl>
    <w:p w:rsidR="00750DF6" w:rsidRDefault="00750DF6" w:rsidP="00750DF6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</w:p>
    <w:p w:rsidR="00750DF6" w:rsidRDefault="00750DF6" w:rsidP="00750DF6">
      <w:pPr>
        <w:spacing w:after="0" w:line="240" w:lineRule="auto"/>
        <w:ind w:left="540"/>
        <w:rPr>
          <w:rStyle w:val="a8"/>
          <w:rFonts w:ascii="Times New Roman" w:hAnsi="Times New Roman" w:cs="Times New Roman"/>
          <w:sz w:val="24"/>
          <w:szCs w:val="24"/>
        </w:rPr>
      </w:pP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92D66" w:rsidRDefault="00192D6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92D66" w:rsidRDefault="00192D6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92D66" w:rsidRDefault="00192D6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92D66" w:rsidRDefault="00192D6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192D66" w:rsidRDefault="00192D6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bookmarkStart w:id="5" w:name="OLE_LINK21"/>
      <w:bookmarkStart w:id="6" w:name="OLE_LINK20"/>
      <w:bookmarkStart w:id="7" w:name="OLE_LINK19"/>
      <w:r>
        <w:rPr>
          <w:rStyle w:val="a8"/>
          <w:rFonts w:ascii="Times New Roman" w:hAnsi="Times New Roman" w:cs="Times New Roman"/>
        </w:rPr>
        <w:t>Приложение 5</w:t>
      </w: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к Решению Совета депутатов</w:t>
      </w: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МО сельское поселение «Арзгун»</w:t>
      </w: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 xml:space="preserve">«О местном бюджете муниципального образования </w:t>
      </w: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</w:rPr>
      </w:pPr>
      <w:r>
        <w:rPr>
          <w:rStyle w:val="a8"/>
          <w:rFonts w:ascii="Times New Roman" w:hAnsi="Times New Roman" w:cs="Times New Roman"/>
        </w:rPr>
        <w:t>сельское поселение</w:t>
      </w:r>
      <w:r>
        <w:rPr>
          <w:rStyle w:val="a8"/>
          <w:rFonts w:ascii="Times New Roman" w:hAnsi="Times New Roman" w:cs="Times New Roman"/>
          <w:lang w:val="en-US"/>
        </w:rPr>
        <w:t xml:space="preserve"> </w:t>
      </w:r>
      <w:r>
        <w:rPr>
          <w:rStyle w:val="a8"/>
          <w:rFonts w:ascii="Times New Roman" w:hAnsi="Times New Roman" w:cs="Times New Roman"/>
        </w:rPr>
        <w:t>«Арзгун» на 2019 год»</w:t>
      </w:r>
    </w:p>
    <w:p w:rsidR="00750DF6" w:rsidRDefault="00750DF6" w:rsidP="00414581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</w:rPr>
        <w:t xml:space="preserve">от </w:t>
      </w:r>
      <w:r w:rsidR="00414581">
        <w:rPr>
          <w:rStyle w:val="a8"/>
          <w:rFonts w:ascii="Times New Roman" w:hAnsi="Times New Roman" w:cs="Times New Roman"/>
          <w:u w:val="single"/>
        </w:rPr>
        <w:t xml:space="preserve">  </w:t>
      </w:r>
      <w:r w:rsidR="008B7894">
        <w:rPr>
          <w:rStyle w:val="a8"/>
          <w:rFonts w:ascii="Times New Roman" w:hAnsi="Times New Roman" w:cs="Times New Roman"/>
          <w:u w:val="single"/>
        </w:rPr>
        <w:t>31.10.</w:t>
      </w:r>
      <w:r>
        <w:rPr>
          <w:rStyle w:val="a8"/>
          <w:rFonts w:ascii="Times New Roman" w:hAnsi="Times New Roman" w:cs="Times New Roman"/>
          <w:u w:val="single"/>
        </w:rPr>
        <w:t xml:space="preserve"> 2019г</w:t>
      </w:r>
      <w:r>
        <w:rPr>
          <w:rStyle w:val="a8"/>
          <w:rFonts w:ascii="Times New Roman" w:hAnsi="Times New Roman" w:cs="Times New Roman"/>
        </w:rPr>
        <w:t>. №</w:t>
      </w:r>
      <w:bookmarkEnd w:id="5"/>
      <w:bookmarkEnd w:id="6"/>
      <w:bookmarkEnd w:id="7"/>
      <w:r>
        <w:rPr>
          <w:rStyle w:val="a8"/>
          <w:rFonts w:ascii="Times New Roman" w:hAnsi="Times New Roman" w:cs="Times New Roman"/>
        </w:rPr>
        <w:t xml:space="preserve"> </w:t>
      </w:r>
      <w:r w:rsidR="00414581">
        <w:rPr>
          <w:rStyle w:val="a8"/>
          <w:rFonts w:ascii="Times New Roman" w:hAnsi="Times New Roman" w:cs="Times New Roman"/>
        </w:rPr>
        <w:t>_</w:t>
      </w:r>
      <w:r w:rsidR="008B7894" w:rsidRPr="008B7894">
        <w:rPr>
          <w:rStyle w:val="a8"/>
          <w:rFonts w:ascii="Times New Roman" w:hAnsi="Times New Roman" w:cs="Times New Roman"/>
          <w:u w:val="single"/>
          <w:lang w:val="en-US"/>
        </w:rPr>
        <w:t>XV</w:t>
      </w:r>
      <w:r w:rsidR="00414581" w:rsidRPr="008B7894">
        <w:rPr>
          <w:rStyle w:val="a8"/>
          <w:rFonts w:ascii="Times New Roman" w:hAnsi="Times New Roman" w:cs="Times New Roman"/>
          <w:u w:val="single"/>
        </w:rPr>
        <w:t>_</w:t>
      </w:r>
    </w:p>
    <w:p w:rsidR="00750DF6" w:rsidRDefault="00750DF6" w:rsidP="00750DF6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750DF6" w:rsidRDefault="00750DF6" w:rsidP="00750DF6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  <w:r>
        <w:rPr>
          <w:rStyle w:val="a8"/>
          <w:rFonts w:ascii="Times New Roman" w:hAnsi="Times New Roman" w:cs="Times New Roman"/>
          <w:b/>
          <w:sz w:val="24"/>
          <w:szCs w:val="24"/>
        </w:rPr>
        <w:t>Объем безвозмездных поступлений на 2019 год</w:t>
      </w:r>
    </w:p>
    <w:p w:rsidR="00750DF6" w:rsidRDefault="00750DF6" w:rsidP="00750DF6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ind w:left="540"/>
        <w:jc w:val="center"/>
        <w:rPr>
          <w:rStyle w:val="a8"/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ind w:left="540"/>
        <w:jc w:val="right"/>
        <w:rPr>
          <w:rStyle w:val="a8"/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Style w:val="a8"/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Style w:val="a8"/>
          <w:rFonts w:ascii="Times New Roman" w:hAnsi="Times New Roman" w:cs="Times New Roman"/>
          <w:sz w:val="24"/>
          <w:szCs w:val="24"/>
        </w:rPr>
        <w:t>)</w:t>
      </w:r>
    </w:p>
    <w:tbl>
      <w:tblPr>
        <w:tblStyle w:val="a9"/>
        <w:tblW w:w="10065" w:type="dxa"/>
        <w:tblInd w:w="-459" w:type="dxa"/>
        <w:tblLook w:val="04A0"/>
      </w:tblPr>
      <w:tblGrid>
        <w:gridCol w:w="848"/>
        <w:gridCol w:w="2379"/>
        <w:gridCol w:w="4943"/>
        <w:gridCol w:w="1895"/>
      </w:tblGrid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ГРБС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2 00 00000 00 0000 000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7AFA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 225 391,24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7AFA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 225 391,24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2 02 10000 00 0000 150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ДОТАЦИИ БЮДЖЕТАМ БЮДЖЕТНОЙ СИСТЕМЫ РОССЙИСКОЙ ФЕДЕРАЦИИ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2530,00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2 02 15001 00 0000 150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2530,00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2 02 3000 00 0000 000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130 700,00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2 02 3500 00 0000 150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территории где отсутствуют военные комиссариаты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130700,00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2 02 40000 00 0000 150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6600,00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6600,00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000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2 02 90000 00 0000 150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  <w:b/>
              </w:rPr>
            </w:pPr>
            <w:r>
              <w:rPr>
                <w:rStyle w:val="a8"/>
                <w:rFonts w:ascii="Times New Roman" w:hAnsi="Times New Roman" w:cs="Times New Roman"/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7AFA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 085 561,24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2 02 90050 00 0000 150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</w:t>
            </w:r>
            <w:r w:rsidR="00017A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085 561,24</w:t>
            </w:r>
          </w:p>
        </w:tc>
      </w:tr>
      <w:tr w:rsidR="00750DF6" w:rsidTr="00750DF6"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929</w:t>
            </w:r>
          </w:p>
        </w:tc>
        <w:tc>
          <w:tcPr>
            <w:tcW w:w="2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2 02 90054 10 0000 150</w:t>
            </w:r>
          </w:p>
        </w:tc>
        <w:tc>
          <w:tcPr>
            <w:tcW w:w="4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Style w:val="a8"/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 w:cs="Times New Roman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Style w:val="a8"/>
                <w:rFonts w:ascii="Times New Roman" w:hAnsi="Times New Roman"/>
                <w:sz w:val="24"/>
                <w:szCs w:val="24"/>
              </w:rPr>
            </w:pP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3</w:t>
            </w:r>
            <w:r w:rsidR="00017AF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 085 561,24</w:t>
            </w:r>
          </w:p>
        </w:tc>
      </w:tr>
    </w:tbl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92" w:rsidRDefault="00AF7392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92" w:rsidRDefault="00AF7392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92" w:rsidRDefault="00AF7392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92" w:rsidRDefault="00AF7392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392" w:rsidRDefault="00AF7392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81" w:rsidRDefault="00414581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66" w:rsidRDefault="00192D6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66" w:rsidRDefault="00192D6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D66" w:rsidRDefault="00192D6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4581" w:rsidRDefault="00414581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640" w:type="dxa"/>
        <w:tblInd w:w="-34" w:type="dxa"/>
        <w:tblLook w:val="04A0"/>
      </w:tblPr>
      <w:tblGrid>
        <w:gridCol w:w="823"/>
        <w:gridCol w:w="6265"/>
        <w:gridCol w:w="284"/>
        <w:gridCol w:w="2268"/>
      </w:tblGrid>
      <w:tr w:rsidR="00750DF6" w:rsidTr="00750DF6">
        <w:trPr>
          <w:trHeight w:val="255"/>
        </w:trPr>
        <w:tc>
          <w:tcPr>
            <w:tcW w:w="823" w:type="dxa"/>
            <w:noWrap/>
            <w:vAlign w:val="bottom"/>
            <w:hideMark/>
          </w:tcPr>
          <w:p w:rsidR="00750DF6" w:rsidRDefault="00750DF6">
            <w:pPr>
              <w:rPr>
                <w:rFonts w:cs="Times New Roman"/>
              </w:rPr>
            </w:pPr>
          </w:p>
        </w:tc>
        <w:tc>
          <w:tcPr>
            <w:tcW w:w="8817" w:type="dxa"/>
            <w:gridSpan w:val="3"/>
            <w:vMerge w:val="restart"/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Приложение 6</w:t>
            </w:r>
          </w:p>
          <w:p w:rsidR="00750DF6" w:rsidRDefault="00750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  <w:p w:rsidR="00750DF6" w:rsidRDefault="00750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сельское  поселение «Арзгун»</w:t>
            </w:r>
          </w:p>
          <w:p w:rsidR="00750DF6" w:rsidRDefault="00750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муниципального образования  </w:t>
            </w:r>
          </w:p>
          <w:p w:rsidR="00750DF6" w:rsidRDefault="00750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сельское  поселени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е«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Арзгун»  на 2019 год»</w:t>
            </w:r>
          </w:p>
          <w:p w:rsidR="00750DF6" w:rsidRDefault="00750DF6" w:rsidP="008B7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bookmarkStart w:id="8" w:name="OLE_LINK1"/>
            <w:bookmarkStart w:id="9" w:name="OLE_LINK2"/>
            <w:bookmarkStart w:id="10" w:name="OLE_LINK3"/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8B7894">
              <w:rPr>
                <w:rFonts w:ascii="Times New Roman" w:eastAsia="Times New Roman" w:hAnsi="Times New Roman" w:cs="Times New Roman"/>
                <w:u w:val="single"/>
              </w:rPr>
              <w:t>31.10.</w:t>
            </w:r>
            <w:r>
              <w:rPr>
                <w:rFonts w:ascii="Times New Roman" w:eastAsia="Times New Roman" w:hAnsi="Times New Roman" w:cs="Times New Roman"/>
                <w:u w:val="single"/>
              </w:rPr>
              <w:t>2019</w:t>
            </w:r>
            <w:r>
              <w:rPr>
                <w:rFonts w:ascii="Times New Roman" w:eastAsia="Times New Roman" w:hAnsi="Times New Roman" w:cs="Times New Roman"/>
              </w:rPr>
              <w:t xml:space="preserve">  г. </w:t>
            </w:r>
            <w:r>
              <w:rPr>
                <w:rFonts w:ascii="Times New Roman" w:eastAsia="Times New Roman" w:hAnsi="Times New Roman" w:cs="Times New Roman"/>
                <w:u w:val="single"/>
              </w:rPr>
              <w:t>№</w:t>
            </w:r>
            <w:bookmarkEnd w:id="8"/>
            <w:bookmarkEnd w:id="9"/>
            <w:bookmarkEnd w:id="10"/>
            <w:r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61211E"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="008B7894">
              <w:rPr>
                <w:rFonts w:ascii="Times New Roman" w:eastAsia="Times New Roman" w:hAnsi="Times New Roman" w:cs="Times New Roman"/>
                <w:u w:val="single"/>
                <w:lang w:val="en-US"/>
              </w:rPr>
              <w:t>XV</w:t>
            </w:r>
            <w:r w:rsidR="0061211E">
              <w:rPr>
                <w:rFonts w:ascii="Times New Roman" w:eastAsia="Times New Roman" w:hAnsi="Times New Roman" w:cs="Times New Roman"/>
                <w:u w:val="single"/>
              </w:rPr>
              <w:t>_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0DF6" w:rsidTr="00750DF6">
        <w:trPr>
          <w:trHeight w:val="255"/>
        </w:trPr>
        <w:tc>
          <w:tcPr>
            <w:tcW w:w="823" w:type="dxa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0DF6" w:rsidTr="00750DF6">
        <w:trPr>
          <w:trHeight w:val="300"/>
        </w:trPr>
        <w:tc>
          <w:tcPr>
            <w:tcW w:w="823" w:type="dxa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0DF6" w:rsidTr="00750DF6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0DF6" w:rsidTr="00750DF6">
        <w:trPr>
          <w:trHeight w:val="300"/>
        </w:trPr>
        <w:tc>
          <w:tcPr>
            <w:tcW w:w="823" w:type="dxa"/>
            <w:noWrap/>
            <w:vAlign w:val="center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750DF6" w:rsidTr="00750DF6">
        <w:trPr>
          <w:trHeight w:val="300"/>
        </w:trPr>
        <w:tc>
          <w:tcPr>
            <w:tcW w:w="823" w:type="dxa"/>
            <w:noWrap/>
            <w:vAlign w:val="center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6549" w:type="dxa"/>
            <w:gridSpan w:val="2"/>
            <w:noWrap/>
            <w:vAlign w:val="bottom"/>
          </w:tcPr>
          <w:p w:rsidR="00750DF6" w:rsidRDefault="00750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</w:tr>
      <w:tr w:rsidR="00750DF6" w:rsidTr="00750DF6">
        <w:trPr>
          <w:trHeight w:val="276"/>
        </w:trPr>
        <w:tc>
          <w:tcPr>
            <w:tcW w:w="9640" w:type="dxa"/>
            <w:gridSpan w:val="4"/>
            <w:vMerge w:val="restart"/>
            <w:vAlign w:val="center"/>
            <w:hideMark/>
          </w:tcPr>
          <w:p w:rsidR="00750DF6" w:rsidRDefault="00750DF6">
            <w:pPr>
              <w:spacing w:after="0" w:line="240" w:lineRule="auto"/>
              <w:ind w:right="45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разделам и подразделам  классификации расходов бюджетов на 2019 год</w:t>
            </w:r>
          </w:p>
        </w:tc>
      </w:tr>
      <w:tr w:rsidR="00750DF6" w:rsidTr="00750DF6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DF6" w:rsidTr="00750DF6">
        <w:trPr>
          <w:trHeight w:val="255"/>
        </w:trPr>
        <w:tc>
          <w:tcPr>
            <w:tcW w:w="823" w:type="dxa"/>
            <w:noWrap/>
            <w:vAlign w:val="center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6265" w:type="dxa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2552" w:type="dxa"/>
            <w:gridSpan w:val="2"/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 руб.)</w:t>
            </w:r>
          </w:p>
        </w:tc>
      </w:tr>
      <w:tr w:rsidR="00750DF6" w:rsidTr="00750DF6">
        <w:trPr>
          <w:trHeight w:val="42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разделов и подразделов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750DF6" w:rsidTr="00750DF6">
        <w:trPr>
          <w:trHeight w:val="6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DF6" w:rsidRDefault="00192D66" w:rsidP="00192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BA2015">
              <w:rPr>
                <w:rFonts w:ascii="Times New Roman" w:eastAsia="Times New Roman" w:hAnsi="Times New Roman" w:cs="Times New Roman"/>
                <w:b/>
                <w:bCs/>
              </w:rPr>
              <w:t> 510 228,47</w:t>
            </w:r>
          </w:p>
        </w:tc>
      </w:tr>
      <w:tr w:rsidR="00750DF6" w:rsidTr="00750DF6">
        <w:trPr>
          <w:trHeight w:val="6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BA2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798 516,69</w:t>
            </w:r>
          </w:p>
        </w:tc>
      </w:tr>
      <w:tr w:rsidR="00750DF6" w:rsidTr="00750DF6">
        <w:trPr>
          <w:trHeight w:val="94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BA2015">
              <w:rPr>
                <w:rFonts w:ascii="Times New Roman" w:eastAsia="Times New Roman" w:hAnsi="Times New Roman" w:cs="Times New Roman"/>
              </w:rPr>
              <w:t> 136 978,14</w:t>
            </w:r>
          </w:p>
        </w:tc>
      </w:tr>
      <w:tr w:rsidR="00750DF6" w:rsidTr="00750DF6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3 000,00</w:t>
            </w:r>
          </w:p>
        </w:tc>
      </w:tr>
      <w:tr w:rsidR="00750DF6" w:rsidTr="00750DF6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0113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DF6" w:rsidRDefault="00CB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568 736,64</w:t>
            </w:r>
          </w:p>
        </w:tc>
      </w:tr>
      <w:tr w:rsidR="00750DF6" w:rsidTr="00750DF6">
        <w:trPr>
          <w:trHeight w:val="5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130 700,00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130 700,00</w:t>
            </w:r>
          </w:p>
        </w:tc>
      </w:tr>
      <w:tr w:rsidR="00750DF6" w:rsidTr="00750DF6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750DF6" w:rsidTr="00750DF6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0409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Дорожное хозяйство (дорожные фонды)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750DF6" w:rsidTr="00750DF6">
        <w:trPr>
          <w:trHeight w:val="36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CB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136 693</w:t>
            </w:r>
            <w:r w:rsidR="00750DF6">
              <w:rPr>
                <w:rFonts w:ascii="Times New Roman" w:eastAsia="Times New Roman" w:hAnsi="Times New Roman" w:cs="Times New Roman"/>
                <w:b/>
                <w:bCs/>
              </w:rPr>
              <w:t>,00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CB3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135 693,00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1000,0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0700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ОБРАЗОВАНИЕ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1767,0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0705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1767,0</w:t>
            </w:r>
          </w:p>
        </w:tc>
      </w:tr>
      <w:tr w:rsidR="00750DF6" w:rsidTr="00750DF6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КУЛЬТУРА, КИНЕМАТОГРАФИЯ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414581">
              <w:rPr>
                <w:rFonts w:ascii="Times New Roman" w:eastAsia="Times New Roman" w:hAnsi="Times New Roman" w:cs="Times New Roman"/>
                <w:b/>
                <w:bCs/>
              </w:rPr>
              <w:t>11 500,88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0801 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41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  <w:r w:rsidR="00CB34D8">
              <w:rPr>
                <w:rFonts w:ascii="Times New Roman" w:eastAsia="Times New Roman" w:hAnsi="Times New Roman" w:cs="Times New Roman"/>
              </w:rPr>
              <w:t>1 871,81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0804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CB34D8">
              <w:rPr>
                <w:rFonts w:ascii="Times New Roman" w:eastAsia="Times New Roman" w:hAnsi="Times New Roman" w:cs="Times New Roman"/>
              </w:rPr>
              <w:t>79 629,07</w:t>
            </w:r>
          </w:p>
        </w:tc>
      </w:tr>
      <w:tr w:rsidR="00750DF6" w:rsidTr="00750DF6">
        <w:trPr>
          <w:trHeight w:val="285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72 000,00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1001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72 000,00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1100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34 500,00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1102</w:t>
            </w: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34 500,00</w:t>
            </w:r>
          </w:p>
        </w:tc>
      </w:tr>
      <w:tr w:rsidR="00750DF6" w:rsidTr="00750DF6">
        <w:trPr>
          <w:trHeight w:val="30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6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A51C2C">
              <w:rPr>
                <w:rFonts w:ascii="Times New Roman" w:eastAsia="Times New Roman" w:hAnsi="Times New Roman" w:cs="Times New Roman"/>
                <w:b/>
                <w:bCs/>
              </w:rPr>
              <w:t> 697 389,35</w:t>
            </w:r>
          </w:p>
        </w:tc>
      </w:tr>
    </w:tbl>
    <w:p w:rsidR="00AF7392" w:rsidRDefault="00AF7392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392" w:rsidRDefault="00AF7392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392" w:rsidRDefault="00AF7392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392" w:rsidRDefault="00AF7392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392" w:rsidRDefault="00AF7392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392" w:rsidRDefault="00AF7392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D05" w:rsidRDefault="00F65D05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1C2C" w:rsidRDefault="00A51C2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1C2C" w:rsidRDefault="00A51C2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1C2C" w:rsidRDefault="00A51C2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D05" w:rsidRDefault="00F65D05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65D05" w:rsidRDefault="00F65D05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A2015" w:rsidRDefault="00BA2015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7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750DF6" w:rsidRPr="008B7894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</w:rPr>
        <w:t xml:space="preserve">от  </w:t>
      </w:r>
      <w:r w:rsidR="008B7894" w:rsidRPr="008B7894">
        <w:rPr>
          <w:rFonts w:ascii="Times New Roman" w:eastAsia="Times New Roman" w:hAnsi="Times New Roman" w:cs="Times New Roman"/>
          <w:u w:val="single"/>
        </w:rPr>
        <w:t>31.10.</w:t>
      </w:r>
      <w:r>
        <w:rPr>
          <w:rFonts w:ascii="Times New Roman" w:eastAsia="Times New Roman" w:hAnsi="Times New Roman" w:cs="Times New Roman"/>
          <w:u w:val="single"/>
        </w:rPr>
        <w:t xml:space="preserve"> 2019  г</w:t>
      </w:r>
      <w:r>
        <w:rPr>
          <w:rFonts w:ascii="Times New Roman" w:eastAsia="Times New Roman" w:hAnsi="Times New Roman" w:cs="Times New Roman"/>
        </w:rPr>
        <w:t>. №</w:t>
      </w:r>
      <w:r w:rsidR="008B7894">
        <w:rPr>
          <w:rFonts w:ascii="Times New Roman" w:eastAsia="Times New Roman" w:hAnsi="Times New Roman" w:cs="Times New Roman"/>
          <w:lang w:val="en-US"/>
        </w:rPr>
        <w:t xml:space="preserve"> </w:t>
      </w:r>
      <w:r w:rsidRPr="008B7894">
        <w:rPr>
          <w:rFonts w:ascii="Times New Roman" w:eastAsia="Times New Roman" w:hAnsi="Times New Roman" w:cs="Times New Roman"/>
          <w:u w:val="single"/>
          <w:lang w:val="en-US"/>
        </w:rPr>
        <w:t>X</w:t>
      </w:r>
      <w:r w:rsidR="008B7894" w:rsidRPr="008B7894">
        <w:rPr>
          <w:rFonts w:ascii="Times New Roman" w:eastAsia="Times New Roman" w:hAnsi="Times New Roman" w:cs="Times New Roman"/>
          <w:u w:val="single"/>
          <w:lang w:val="en-US"/>
        </w:rPr>
        <w:t>V</w:t>
      </w:r>
      <w:r w:rsidR="008B7894">
        <w:rPr>
          <w:rFonts w:ascii="Times New Roman" w:eastAsia="Times New Roman" w:hAnsi="Times New Roman" w:cs="Times New Roman"/>
          <w:lang w:val="en-US"/>
        </w:rPr>
        <w:t xml:space="preserve"> </w:t>
      </w:r>
    </w:p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местного бюджета на 2019 год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(руб.)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9930" w:type="dxa"/>
        <w:tblInd w:w="-176" w:type="dxa"/>
        <w:tblLayout w:type="fixed"/>
        <w:tblLook w:val="04A0"/>
      </w:tblPr>
      <w:tblGrid>
        <w:gridCol w:w="568"/>
        <w:gridCol w:w="3972"/>
        <w:gridCol w:w="710"/>
        <w:gridCol w:w="567"/>
        <w:gridCol w:w="708"/>
        <w:gridCol w:w="1277"/>
        <w:gridCol w:w="562"/>
        <w:gridCol w:w="1566"/>
      </w:tblGrid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</w:t>
            </w: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Целевая</w:t>
            </w: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статья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расхода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 сельского поселения «Арзгун»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51C2C">
              <w:rPr>
                <w:rFonts w:ascii="Times New Roman" w:hAnsi="Times New Roman" w:cs="Times New Roman"/>
                <w:b/>
                <w:sz w:val="20"/>
                <w:szCs w:val="20"/>
              </w:rPr>
              <w:t> 697 389,35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A2015">
              <w:rPr>
                <w:rFonts w:ascii="Times New Roman" w:hAnsi="Times New Roman" w:cs="Times New Roman"/>
                <w:b/>
                <w:sz w:val="20"/>
                <w:szCs w:val="20"/>
              </w:rPr>
              <w:t> 510 228,47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BA2015" w:rsidP="00612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798 516,69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BA2015" w:rsidP="006121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798 516,69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BA2015" w:rsidP="00612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798 516,69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CB34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614 227,87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015">
              <w:rPr>
                <w:rFonts w:ascii="Times New Roman" w:hAnsi="Times New Roman" w:cs="Times New Roman"/>
                <w:sz w:val="20"/>
                <w:szCs w:val="20"/>
              </w:rPr>
              <w:t>84 288,82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A2015">
              <w:rPr>
                <w:rFonts w:ascii="Times New Roman" w:hAnsi="Times New Roman" w:cs="Times New Roman"/>
                <w:b/>
                <w:sz w:val="20"/>
                <w:szCs w:val="20"/>
              </w:rPr>
              <w:t> 139 978,14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1" w:name="OLE_LINK7"/>
            <w:bookmarkStart w:id="12" w:name="OLE_LINK8"/>
            <w:bookmarkStart w:id="13" w:name="OLE_LINK9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Субсидии на частичную компенсацию дополнительных расходов на повышение оплаты труда работников бюджетной сферы в связи с увеличением минимального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размера оплаты труда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 1 мая 2018 года</w:t>
            </w:r>
            <w:bookmarkEnd w:id="11"/>
            <w:bookmarkEnd w:id="12"/>
            <w:bookmarkEnd w:id="13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9990072А30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99900Р0000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BA20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218 720</w:t>
            </w:r>
            <w:r w:rsidR="00750DF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формированию и исполнению бюджета поселения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CF78F9" w:rsidP="00CF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197 740</w:t>
            </w:r>
            <w:r w:rsidR="00750D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CF7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197 740</w:t>
            </w:r>
            <w:r w:rsidR="00750D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18 980,00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D729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921 258,14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D729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921 258,14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82864">
              <w:rPr>
                <w:rFonts w:ascii="Times New Roman" w:hAnsi="Times New Roman" w:cs="Times New Roman"/>
                <w:sz w:val="20"/>
                <w:szCs w:val="20"/>
              </w:rPr>
              <w:t>25 477,05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3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081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5D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081D">
              <w:rPr>
                <w:rFonts w:ascii="Times New Roman" w:hAnsi="Times New Roman" w:cs="Times New Roman"/>
                <w:sz w:val="20"/>
                <w:szCs w:val="20"/>
              </w:rPr>
              <w:t>579,48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3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26 979,26</w:t>
            </w:r>
          </w:p>
        </w:tc>
      </w:tr>
      <w:tr w:rsidR="00750DF6" w:rsidTr="00A8733C">
        <w:trPr>
          <w:trHeight w:val="7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  <w:p w:rsidR="008A632D" w:rsidRDefault="008A63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3691" w:rsidRDefault="00750DF6" w:rsidP="00A87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2864">
              <w:rPr>
                <w:rFonts w:ascii="Times New Roman" w:hAnsi="Times New Roman" w:cs="Times New Roman"/>
                <w:sz w:val="20"/>
                <w:szCs w:val="20"/>
              </w:rPr>
              <w:t>99 222,35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налога на имущество организаций и земельного налога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Уплата прочих налогов, сборов и иных платежей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Резервный фонд по предупреждению чрезвычайных ситуаций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3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568 733,64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хозяйственно-транспортному обеспечению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3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552 903,64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3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552 903,64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хозяйственно-транспортного обеспечения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15 830,00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130 700,00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оплаты труда государственны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100 400,00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9990051180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30 300,00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B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136 693,00</w:t>
            </w:r>
          </w:p>
          <w:p w:rsidR="008B7894" w:rsidRDefault="008B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B7894" w:rsidRDefault="008B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B7894" w:rsidRPr="008B7894" w:rsidRDefault="008B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94" w:rsidRDefault="008B789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Благоустройство</w:t>
            </w:r>
          </w:p>
          <w:p w:rsidR="00B74E2D" w:rsidRDefault="00B74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E2D" w:rsidRDefault="00B74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E2D" w:rsidRDefault="00B74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74E2D" w:rsidRDefault="00B74E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94" w:rsidRDefault="008B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94" w:rsidRDefault="008B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94" w:rsidRDefault="008B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B7894" w:rsidRPr="008B7894" w:rsidRDefault="008B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94" w:rsidRDefault="008B78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750DF6" w:rsidRDefault="00B74E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135 693,00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9990074030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80 000,00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033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44093</w:t>
            </w:r>
            <w:r w:rsidR="00750DF6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033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44093</w:t>
            </w:r>
            <w:r w:rsidR="00750DF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99900П0300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Трудоустройство на временные места работы безработных граждан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99900П0600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Фонд оплаты труда учреждений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3840,25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99900П0600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1159,75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на осуществление полномочий по организации ритуальных 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99900Р0800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99900Р0800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водоснабжения в соответствии с заключенными соглашениями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99900П0400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1767,0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профессиональной переподготовки, повышение квалификации глав муниципальных образований и муниципальных служащих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2870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1767,0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CF19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811 500,88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3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531 871,81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из бюджетов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99900Р1100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3828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531 871,81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3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531 871,81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OLE_LINK10"/>
            <w:bookmarkStart w:id="15" w:name="OLE_LINK11"/>
            <w:bookmarkStart w:id="16" w:name="OLE_LINK12"/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  <w:bookmarkEnd w:id="14"/>
            <w:bookmarkEnd w:id="15"/>
            <w:bookmarkEnd w:id="16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99900Р1100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3828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531 871,81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F191C">
              <w:rPr>
                <w:rFonts w:ascii="Times New Roman" w:hAnsi="Times New Roman" w:cs="Times New Roman"/>
                <w:b/>
                <w:sz w:val="20"/>
                <w:szCs w:val="20"/>
              </w:rPr>
              <w:t>79 629,07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культуры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на хозяйственно-транспортное обслуживание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F191C">
              <w:rPr>
                <w:rFonts w:ascii="Times New Roman" w:hAnsi="Times New Roman" w:cs="Times New Roman"/>
                <w:sz w:val="20"/>
                <w:szCs w:val="20"/>
              </w:rPr>
              <w:t>79 629,07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894" w:rsidRDefault="008B78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C57" w:rsidRDefault="002B0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C57" w:rsidRDefault="002B0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  <w:p w:rsidR="002B0C57" w:rsidRDefault="002B0C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894" w:rsidRDefault="008B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C57" w:rsidRPr="002B0C57" w:rsidRDefault="002B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894" w:rsidRDefault="008B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C57" w:rsidRPr="002B0C57" w:rsidRDefault="002B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894" w:rsidRDefault="008B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C57" w:rsidRPr="002B0C57" w:rsidRDefault="002B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894" w:rsidRDefault="008B7894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C57" w:rsidRPr="002B0C57" w:rsidRDefault="002B0C57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894" w:rsidRDefault="008B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C57" w:rsidRDefault="002B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B7894" w:rsidRDefault="008B78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0C57" w:rsidRPr="002B0C57" w:rsidRDefault="002B0C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CF191C">
              <w:rPr>
                <w:rFonts w:ascii="Times New Roman" w:hAnsi="Times New Roman" w:cs="Times New Roman"/>
                <w:sz w:val="20"/>
                <w:szCs w:val="20"/>
              </w:rPr>
              <w:t>9 629,07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72 000,0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9990082500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72000,0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34 500,00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проведение мероприятий в области массового спорта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Прочая закупка товаров, работ и услуг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34 500,00</w:t>
            </w:r>
          </w:p>
        </w:tc>
      </w:tr>
      <w:tr w:rsidR="00750DF6" w:rsidTr="0001225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ind w:right="-1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0DF6" w:rsidRDefault="00750D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7" w:name="OLE_LINK13"/>
            <w:bookmarkStart w:id="18" w:name="OLE_LINK14"/>
            <w:bookmarkStart w:id="19" w:name="OLE_LINK15"/>
            <w:bookmarkStart w:id="20" w:name="OLE_LINK16"/>
            <w:bookmarkStart w:id="21" w:name="OLE_LINK23"/>
            <w:bookmarkStart w:id="22" w:name="OLE_LINK24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A51C2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bookmarkEnd w:id="17"/>
            <w:bookmarkEnd w:id="18"/>
            <w:bookmarkEnd w:id="19"/>
            <w:bookmarkEnd w:id="20"/>
            <w:bookmarkEnd w:id="21"/>
            <w:bookmarkEnd w:id="22"/>
            <w:r w:rsidR="002B0C57">
              <w:rPr>
                <w:rFonts w:ascii="Times New Roman" w:hAnsi="Times New Roman" w:cs="Times New Roman"/>
                <w:b/>
                <w:sz w:val="20"/>
                <w:szCs w:val="20"/>
              </w:rPr>
              <w:t>697</w:t>
            </w:r>
            <w:r w:rsidR="00A51C2C">
              <w:rPr>
                <w:rFonts w:ascii="Times New Roman" w:hAnsi="Times New Roman" w:cs="Times New Roman"/>
                <w:b/>
                <w:sz w:val="20"/>
                <w:szCs w:val="20"/>
              </w:rPr>
              <w:t> 389,35</w:t>
            </w:r>
          </w:p>
        </w:tc>
      </w:tr>
    </w:tbl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191C" w:rsidRDefault="00CF191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191C" w:rsidRDefault="00CF191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191C" w:rsidRDefault="00CF191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191C" w:rsidRDefault="00CF191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191C" w:rsidRDefault="00CF191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191C" w:rsidRDefault="00CF191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191C" w:rsidRDefault="00CF191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191C" w:rsidRDefault="00CF191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78F9" w:rsidRDefault="00CF78F9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78F9" w:rsidRDefault="00CF78F9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78F9" w:rsidRDefault="00CF78F9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78F9" w:rsidRDefault="00CF78F9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78F9" w:rsidRDefault="00CF78F9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78F9" w:rsidRDefault="00CF78F9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F78F9" w:rsidRDefault="00CF78F9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894" w:rsidRDefault="008B7894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8B7894" w:rsidRDefault="008B7894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51C2C" w:rsidRDefault="00A51C2C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8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 сельское поселение «Арзгун»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 местном бюджете муниципального образования </w:t>
      </w:r>
    </w:p>
    <w:p w:rsidR="00750DF6" w:rsidRDefault="00750DF6" w:rsidP="00750D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сельское поселение «Арзгун» на 2019 год»</w:t>
      </w:r>
    </w:p>
    <w:p w:rsidR="00750DF6" w:rsidRPr="008B7894" w:rsidRDefault="00750DF6" w:rsidP="00750DF6">
      <w:pPr>
        <w:tabs>
          <w:tab w:val="left" w:pos="5812"/>
          <w:tab w:val="left" w:pos="6237"/>
          <w:tab w:val="left" w:pos="6804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F191C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8B7894">
        <w:rPr>
          <w:rFonts w:ascii="Times New Roman" w:hAnsi="Times New Roman" w:cs="Times New Roman"/>
          <w:sz w:val="20"/>
          <w:szCs w:val="20"/>
          <w:u w:val="single"/>
          <w:lang w:val="en-US"/>
        </w:rPr>
        <w:t>31.10.</w:t>
      </w:r>
      <w:r>
        <w:rPr>
          <w:rFonts w:ascii="Times New Roman" w:hAnsi="Times New Roman" w:cs="Times New Roman"/>
          <w:sz w:val="20"/>
          <w:szCs w:val="20"/>
          <w:u w:val="single"/>
        </w:rPr>
        <w:t>2019г</w:t>
      </w:r>
      <w:r>
        <w:rPr>
          <w:rFonts w:ascii="Times New Roman" w:hAnsi="Times New Roman" w:cs="Times New Roman"/>
          <w:sz w:val="20"/>
          <w:szCs w:val="20"/>
        </w:rPr>
        <w:t xml:space="preserve">. № </w:t>
      </w:r>
      <w:r w:rsidR="008B7894" w:rsidRPr="008B7894">
        <w:rPr>
          <w:rFonts w:ascii="Times New Roman" w:hAnsi="Times New Roman" w:cs="Times New Roman"/>
          <w:sz w:val="20"/>
          <w:szCs w:val="20"/>
          <w:u w:val="single"/>
          <w:lang w:val="en-US"/>
        </w:rPr>
        <w:t>XV</w:t>
      </w:r>
    </w:p>
    <w:tbl>
      <w:tblPr>
        <w:tblW w:w="10490" w:type="dxa"/>
        <w:tblInd w:w="-743" w:type="dxa"/>
        <w:tblLook w:val="04A0"/>
      </w:tblPr>
      <w:tblGrid>
        <w:gridCol w:w="3403"/>
        <w:gridCol w:w="671"/>
        <w:gridCol w:w="2447"/>
        <w:gridCol w:w="1701"/>
        <w:gridCol w:w="1225"/>
        <w:gridCol w:w="902"/>
        <w:gridCol w:w="141"/>
      </w:tblGrid>
      <w:tr w:rsidR="00750DF6" w:rsidTr="00750DF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bottom"/>
            <w:hideMark/>
          </w:tcPr>
          <w:p w:rsidR="00750DF6" w:rsidRDefault="00750DF6">
            <w:pPr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750DF6" w:rsidRDefault="00750DF6">
            <w:pPr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750DF6" w:rsidRDefault="00750DF6">
            <w:pPr>
              <w:rPr>
                <w:rFonts w:cs="Times New Roman"/>
              </w:rPr>
            </w:pPr>
          </w:p>
        </w:tc>
      </w:tr>
      <w:tr w:rsidR="00750DF6" w:rsidTr="00750DF6">
        <w:trPr>
          <w:gridAfter w:val="1"/>
          <w:wAfter w:w="141" w:type="dxa"/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</w:tr>
      <w:tr w:rsidR="00750DF6" w:rsidTr="00750DF6">
        <w:trPr>
          <w:gridAfter w:val="1"/>
          <w:wAfter w:w="141" w:type="dxa"/>
          <w:trHeight w:val="300"/>
        </w:trPr>
        <w:tc>
          <w:tcPr>
            <w:tcW w:w="4074" w:type="dxa"/>
            <w:gridSpan w:val="2"/>
            <w:noWrap/>
            <w:vAlign w:val="center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2447" w:type="dxa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3828" w:type="dxa"/>
            <w:gridSpan w:val="3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</w:tr>
      <w:tr w:rsidR="00750DF6" w:rsidTr="00750DF6">
        <w:trPr>
          <w:trHeight w:val="255"/>
        </w:trPr>
        <w:tc>
          <w:tcPr>
            <w:tcW w:w="4074" w:type="dxa"/>
            <w:gridSpan w:val="2"/>
            <w:noWrap/>
            <w:vAlign w:val="center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5373" w:type="dxa"/>
            <w:gridSpan w:val="3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1043" w:type="dxa"/>
            <w:gridSpan w:val="2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</w:tr>
      <w:tr w:rsidR="00750DF6" w:rsidTr="00750DF6">
        <w:trPr>
          <w:trHeight w:val="276"/>
        </w:trPr>
        <w:tc>
          <w:tcPr>
            <w:tcW w:w="10490" w:type="dxa"/>
            <w:gridSpan w:val="7"/>
            <w:vMerge w:val="restart"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местного бюджета на 2019 год</w:t>
            </w:r>
          </w:p>
        </w:tc>
      </w:tr>
      <w:tr w:rsidR="00750DF6" w:rsidTr="00750DF6">
        <w:trPr>
          <w:trHeight w:val="276"/>
        </w:trPr>
        <w:tc>
          <w:tcPr>
            <w:tcW w:w="0" w:type="auto"/>
            <w:gridSpan w:val="7"/>
            <w:vMerge/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0DF6" w:rsidTr="00750DF6">
        <w:trPr>
          <w:trHeight w:val="255"/>
        </w:trPr>
        <w:tc>
          <w:tcPr>
            <w:tcW w:w="3403" w:type="dxa"/>
            <w:noWrap/>
            <w:vAlign w:val="center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750DF6" w:rsidRDefault="00750DF6">
            <w:pPr>
              <w:spacing w:after="0"/>
              <w:rPr>
                <w:rFonts w:cs="Times New Roman"/>
              </w:rPr>
            </w:pPr>
          </w:p>
        </w:tc>
        <w:tc>
          <w:tcPr>
            <w:tcW w:w="2268" w:type="dxa"/>
            <w:gridSpan w:val="3"/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</w:p>
        </w:tc>
      </w:tr>
      <w:tr w:rsidR="00750DF6" w:rsidTr="00750DF6">
        <w:trPr>
          <w:gridAfter w:val="1"/>
          <w:wAfter w:w="141" w:type="dxa"/>
          <w:trHeight w:val="4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750DF6" w:rsidTr="00750DF6">
        <w:trPr>
          <w:gridAfter w:val="1"/>
          <w:wAfter w:w="141" w:type="dxa"/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16222,35</w:t>
            </w:r>
          </w:p>
        </w:tc>
      </w:tr>
      <w:tr w:rsidR="00750DF6" w:rsidTr="00750DF6">
        <w:trPr>
          <w:gridAfter w:val="1"/>
          <w:wAfter w:w="141" w:type="dxa"/>
          <w:trHeight w:val="43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23" w:name="_GoBack" w:colFirst="4" w:colLast="6"/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ind w:left="-67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-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A51C2C">
              <w:rPr>
                <w:rFonts w:ascii="Times New Roman" w:hAnsi="Times New Roman" w:cs="Times New Roman"/>
                <w:b/>
              </w:rPr>
              <w:t> </w:t>
            </w:r>
            <w:r w:rsidR="004F0693">
              <w:rPr>
                <w:rFonts w:ascii="Times New Roman" w:hAnsi="Times New Roman" w:cs="Times New Roman"/>
                <w:b/>
              </w:rPr>
              <w:t>6</w:t>
            </w:r>
            <w:r w:rsidR="00A51C2C">
              <w:rPr>
                <w:rFonts w:ascii="Times New Roman" w:hAnsi="Times New Roman" w:cs="Times New Roman"/>
                <w:b/>
              </w:rPr>
              <w:t>81 167,00</w:t>
            </w:r>
          </w:p>
        </w:tc>
      </w:tr>
      <w:tr w:rsidR="00750DF6" w:rsidTr="00750DF6">
        <w:trPr>
          <w:gridAfter w:val="1"/>
          <w:wAfter w:w="141" w:type="dxa"/>
          <w:trHeight w:val="6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929 01 05 02 01 10 0000 510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A51C2C">
              <w:rPr>
                <w:rFonts w:ascii="Times New Roman" w:hAnsi="Times New Roman" w:cs="Times New Roman"/>
                <w:b/>
              </w:rPr>
              <w:t>3 681 167,00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</w:p>
        </w:tc>
      </w:tr>
      <w:tr w:rsidR="00750DF6" w:rsidTr="00750DF6">
        <w:trPr>
          <w:gridAfter w:val="1"/>
          <w:wAfter w:w="141" w:type="dxa"/>
          <w:trHeight w:val="49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929 01 05 00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1C2C">
              <w:rPr>
                <w:rFonts w:ascii="Times New Roman" w:hAnsi="Times New Roman" w:cs="Times New Roman"/>
                <w:b/>
              </w:rPr>
              <w:t> 697 389,35</w:t>
            </w:r>
          </w:p>
        </w:tc>
      </w:tr>
      <w:tr w:rsidR="00750DF6" w:rsidTr="00750DF6">
        <w:trPr>
          <w:gridAfter w:val="1"/>
          <w:wAfter w:w="141" w:type="dxa"/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929 01 05 01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01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10 0000 610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A51C2C">
              <w:rPr>
                <w:rFonts w:ascii="Times New Roman" w:hAnsi="Times New Roman" w:cs="Times New Roman"/>
                <w:b/>
              </w:rPr>
              <w:t> 697 389,35</w:t>
            </w:r>
          </w:p>
        </w:tc>
      </w:tr>
      <w:bookmarkEnd w:id="23"/>
      <w:tr w:rsidR="00750DF6" w:rsidTr="00750DF6">
        <w:trPr>
          <w:gridAfter w:val="1"/>
          <w:wAfter w:w="141" w:type="dxa"/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DF6" w:rsidRDefault="00750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50DF6" w:rsidRDefault="00750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16222,35</w:t>
            </w:r>
          </w:p>
        </w:tc>
      </w:tr>
    </w:tbl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50DF6" w:rsidRDefault="00750DF6" w:rsidP="00750DF6"/>
    <w:p w:rsidR="00750DF6" w:rsidRDefault="00750DF6" w:rsidP="00750DF6"/>
    <w:p w:rsidR="00750DF6" w:rsidRDefault="00750DF6" w:rsidP="00750DF6"/>
    <w:p w:rsidR="00750DF6" w:rsidRDefault="00750DF6"/>
    <w:sectPr w:rsidR="00750DF6" w:rsidSect="00BF7249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F3EB8"/>
    <w:multiLevelType w:val="hybridMultilevel"/>
    <w:tmpl w:val="4606BB14"/>
    <w:lvl w:ilvl="0" w:tplc="6220C4D2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3E2860"/>
    <w:multiLevelType w:val="hybridMultilevel"/>
    <w:tmpl w:val="E4288252"/>
    <w:lvl w:ilvl="0" w:tplc="026C4EA8">
      <w:start w:val="3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544CA5"/>
    <w:multiLevelType w:val="hybridMultilevel"/>
    <w:tmpl w:val="4762EA14"/>
    <w:lvl w:ilvl="0" w:tplc="F2C88094">
      <w:start w:val="1"/>
      <w:numFmt w:val="decimal"/>
      <w:lvlText w:val="%1)"/>
      <w:lvlJc w:val="left"/>
      <w:pPr>
        <w:ind w:left="8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0DF6"/>
    <w:rsid w:val="00012251"/>
    <w:rsid w:val="00017AFA"/>
    <w:rsid w:val="00033EBD"/>
    <w:rsid w:val="000A3B31"/>
    <w:rsid w:val="000A3C13"/>
    <w:rsid w:val="000D4364"/>
    <w:rsid w:val="00130CE6"/>
    <w:rsid w:val="0014081D"/>
    <w:rsid w:val="00155F0D"/>
    <w:rsid w:val="00192D66"/>
    <w:rsid w:val="0023291A"/>
    <w:rsid w:val="00287534"/>
    <w:rsid w:val="002B0C57"/>
    <w:rsid w:val="002C1D31"/>
    <w:rsid w:val="00382864"/>
    <w:rsid w:val="00414581"/>
    <w:rsid w:val="004F0693"/>
    <w:rsid w:val="0061211E"/>
    <w:rsid w:val="00615231"/>
    <w:rsid w:val="006E28AB"/>
    <w:rsid w:val="00734361"/>
    <w:rsid w:val="00750DF6"/>
    <w:rsid w:val="0075783F"/>
    <w:rsid w:val="008A632D"/>
    <w:rsid w:val="008B7894"/>
    <w:rsid w:val="00A51C2C"/>
    <w:rsid w:val="00A535EB"/>
    <w:rsid w:val="00A64BB4"/>
    <w:rsid w:val="00A75C73"/>
    <w:rsid w:val="00A8733C"/>
    <w:rsid w:val="00AF7392"/>
    <w:rsid w:val="00B46F90"/>
    <w:rsid w:val="00B74E2D"/>
    <w:rsid w:val="00BA2015"/>
    <w:rsid w:val="00BF7249"/>
    <w:rsid w:val="00CB34D8"/>
    <w:rsid w:val="00CF191C"/>
    <w:rsid w:val="00CF78F9"/>
    <w:rsid w:val="00D33F5A"/>
    <w:rsid w:val="00D50294"/>
    <w:rsid w:val="00D7294A"/>
    <w:rsid w:val="00E33691"/>
    <w:rsid w:val="00E51F2A"/>
    <w:rsid w:val="00E54D76"/>
    <w:rsid w:val="00F04652"/>
    <w:rsid w:val="00F65D05"/>
    <w:rsid w:val="00F6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0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750DF6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750DF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0DF6"/>
  </w:style>
  <w:style w:type="paragraph" w:styleId="21">
    <w:name w:val="Body Text Indent 2"/>
    <w:basedOn w:val="a"/>
    <w:link w:val="210"/>
    <w:semiHidden/>
    <w:unhideWhenUsed/>
    <w:rsid w:val="00750DF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50DF6"/>
  </w:style>
  <w:style w:type="paragraph" w:styleId="a5">
    <w:name w:val="Balloon Text"/>
    <w:basedOn w:val="a"/>
    <w:link w:val="a6"/>
    <w:semiHidden/>
    <w:unhideWhenUsed/>
    <w:rsid w:val="00750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50D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0DF6"/>
    <w:pPr>
      <w:ind w:left="720"/>
      <w:contextualSpacing/>
    </w:pPr>
  </w:style>
  <w:style w:type="paragraph" w:customStyle="1" w:styleId="ConsTitle">
    <w:name w:val="ConsTitle"/>
    <w:rsid w:val="00750DF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750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750D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75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10">
    <w:name w:val="Основной текст с отступом 2 Знак1"/>
    <w:basedOn w:val="a0"/>
    <w:link w:val="21"/>
    <w:semiHidden/>
    <w:locked/>
    <w:rsid w:val="00750DF6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Стиль полужирный"/>
    <w:basedOn w:val="a0"/>
    <w:rsid w:val="00750DF6"/>
    <w:rPr>
      <w:bCs/>
    </w:rPr>
  </w:style>
  <w:style w:type="table" w:styleId="a9">
    <w:name w:val="Table Grid"/>
    <w:basedOn w:val="a1"/>
    <w:uiPriority w:val="59"/>
    <w:rsid w:val="00750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94EB-4EC0-4605-AFE0-315D5BCB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2552</Words>
  <Characters>14551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2019-12-02T00:29:00Z</cp:lastPrinted>
  <dcterms:created xsi:type="dcterms:W3CDTF">2019-10-29T01:39:00Z</dcterms:created>
  <dcterms:modified xsi:type="dcterms:W3CDTF">2019-12-02T00:30:00Z</dcterms:modified>
</cp:coreProperties>
</file>