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2D" w:rsidRPr="00AC452D" w:rsidRDefault="00AC452D" w:rsidP="00AC452D">
      <w:pPr>
        <w:jc w:val="center"/>
        <w:rPr>
          <w:b/>
          <w:sz w:val="28"/>
          <w:szCs w:val="28"/>
        </w:rPr>
      </w:pPr>
      <w:r w:rsidRPr="00AC452D">
        <w:rPr>
          <w:b/>
          <w:sz w:val="28"/>
          <w:szCs w:val="28"/>
        </w:rPr>
        <w:t>МУНИЦИПАЛЬНОЕ ОБРАЗОВАНИЕ «КУРУМКАНСКИЙ РАЙОН»</w:t>
      </w:r>
    </w:p>
    <w:p w:rsidR="00AC452D" w:rsidRPr="00AC452D" w:rsidRDefault="00AC452D" w:rsidP="00AC452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C452D">
        <w:rPr>
          <w:b/>
          <w:sz w:val="28"/>
          <w:szCs w:val="28"/>
        </w:rPr>
        <w:t>АДМИНИСТРАЦИЯ СЕЛЬСКОГО ПОСЕЛЕНИЯ «АРЗГУН»</w:t>
      </w:r>
    </w:p>
    <w:p w:rsidR="00AC452D" w:rsidRPr="00AC452D" w:rsidRDefault="00AC452D" w:rsidP="00AC452D">
      <w:pPr>
        <w:rPr>
          <w:sz w:val="20"/>
          <w:szCs w:val="20"/>
        </w:rPr>
      </w:pPr>
      <w:r w:rsidRPr="00AC452D">
        <w:rPr>
          <w:sz w:val="20"/>
          <w:szCs w:val="20"/>
        </w:rPr>
        <w:t xml:space="preserve">      671635 Республика Бурятия, Курумканский район, с. Арзгун, ул. ген. Цыденова,2,    тел. 8(30149) 92-1-57</w:t>
      </w:r>
    </w:p>
    <w:p w:rsidR="00AC452D" w:rsidRPr="00AC452D" w:rsidRDefault="00AC452D" w:rsidP="00AC452D">
      <w:pPr>
        <w:rPr>
          <w:sz w:val="20"/>
          <w:szCs w:val="20"/>
        </w:rPr>
      </w:pPr>
    </w:p>
    <w:p w:rsidR="00AC452D" w:rsidRPr="00AC452D" w:rsidRDefault="00AC452D" w:rsidP="00AC452D">
      <w:pPr>
        <w:rPr>
          <w:sz w:val="20"/>
          <w:szCs w:val="20"/>
        </w:rPr>
      </w:pPr>
    </w:p>
    <w:p w:rsidR="00AC452D" w:rsidRPr="00AC452D" w:rsidRDefault="00AC452D" w:rsidP="00AC452D">
      <w:pPr>
        <w:rPr>
          <w:sz w:val="28"/>
          <w:szCs w:val="28"/>
        </w:rPr>
      </w:pPr>
      <w:r w:rsidRPr="00AC452D">
        <w:rPr>
          <w:sz w:val="28"/>
          <w:szCs w:val="28"/>
        </w:rPr>
        <w:t xml:space="preserve">                                                           </w:t>
      </w:r>
    </w:p>
    <w:p w:rsidR="00AC452D" w:rsidRPr="00AC452D" w:rsidRDefault="00AC452D" w:rsidP="00AC452D">
      <w:pPr>
        <w:rPr>
          <w:sz w:val="28"/>
          <w:szCs w:val="28"/>
        </w:rPr>
      </w:pPr>
    </w:p>
    <w:p w:rsidR="00AC452D" w:rsidRPr="00AC452D" w:rsidRDefault="00AC452D" w:rsidP="00AC452D">
      <w:pPr>
        <w:rPr>
          <w:sz w:val="28"/>
          <w:szCs w:val="28"/>
        </w:rPr>
      </w:pPr>
    </w:p>
    <w:p w:rsidR="00AC452D" w:rsidRPr="00AC452D" w:rsidRDefault="00AC452D" w:rsidP="00AC452D"/>
    <w:p w:rsidR="00AC452D" w:rsidRPr="00AC452D" w:rsidRDefault="00AC452D" w:rsidP="00AC452D">
      <w:pPr>
        <w:jc w:val="center"/>
        <w:rPr>
          <w:b/>
          <w:sz w:val="28"/>
          <w:szCs w:val="28"/>
        </w:rPr>
      </w:pPr>
      <w:r w:rsidRPr="00AC452D">
        <w:rPr>
          <w:b/>
          <w:sz w:val="28"/>
          <w:szCs w:val="28"/>
        </w:rPr>
        <w:t>ЗАХИРАЛ</w:t>
      </w:r>
    </w:p>
    <w:p w:rsidR="00AC452D" w:rsidRPr="00AC452D" w:rsidRDefault="00AC452D" w:rsidP="00AC452D">
      <w:pPr>
        <w:jc w:val="center"/>
        <w:rPr>
          <w:b/>
          <w:sz w:val="28"/>
          <w:szCs w:val="28"/>
        </w:rPr>
      </w:pPr>
    </w:p>
    <w:p w:rsidR="00AC452D" w:rsidRPr="00AC452D" w:rsidRDefault="00AC452D" w:rsidP="00AC452D">
      <w:pPr>
        <w:jc w:val="center"/>
        <w:rPr>
          <w:b/>
          <w:sz w:val="28"/>
          <w:szCs w:val="28"/>
        </w:rPr>
      </w:pPr>
      <w:r w:rsidRPr="00AC452D">
        <w:rPr>
          <w:b/>
          <w:sz w:val="28"/>
          <w:szCs w:val="28"/>
        </w:rPr>
        <w:t>РАСПОРЯЖЕНИЕ</w:t>
      </w:r>
    </w:p>
    <w:p w:rsidR="00AC452D" w:rsidRPr="00AC452D" w:rsidRDefault="00AC452D" w:rsidP="00AC452D">
      <w:pPr>
        <w:jc w:val="center"/>
        <w:rPr>
          <w:b/>
          <w:sz w:val="28"/>
          <w:szCs w:val="28"/>
        </w:rPr>
      </w:pPr>
      <w:r w:rsidRPr="00AC452D">
        <w:rPr>
          <w:b/>
          <w:sz w:val="28"/>
          <w:szCs w:val="28"/>
        </w:rPr>
        <w:t xml:space="preserve"> </w:t>
      </w:r>
    </w:p>
    <w:p w:rsidR="00AC452D" w:rsidRPr="00AC452D" w:rsidRDefault="00AC452D" w:rsidP="00AC452D">
      <w:pPr>
        <w:jc w:val="center"/>
        <w:rPr>
          <w:b/>
          <w:sz w:val="28"/>
          <w:szCs w:val="28"/>
        </w:rPr>
      </w:pPr>
      <w:r w:rsidRPr="00AC452D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14</w:t>
      </w:r>
      <w:r w:rsidRPr="00AC452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</w:t>
      </w:r>
      <w:r w:rsidRPr="00AC452D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9</w:t>
      </w:r>
      <w:r w:rsidRPr="00AC452D">
        <w:rPr>
          <w:b/>
          <w:sz w:val="28"/>
          <w:szCs w:val="28"/>
        </w:rPr>
        <w:t xml:space="preserve"> года                                                                № 3</w:t>
      </w:r>
      <w:r>
        <w:rPr>
          <w:b/>
          <w:sz w:val="28"/>
          <w:szCs w:val="28"/>
        </w:rPr>
        <w:t>0</w:t>
      </w:r>
    </w:p>
    <w:p w:rsidR="00AC452D" w:rsidRPr="00AC452D" w:rsidRDefault="00AC452D" w:rsidP="00AC452D">
      <w:pPr>
        <w:jc w:val="both"/>
        <w:rPr>
          <w:b/>
          <w:sz w:val="28"/>
          <w:szCs w:val="28"/>
        </w:rPr>
      </w:pPr>
    </w:p>
    <w:p w:rsidR="00AC452D" w:rsidRPr="00AC452D" w:rsidRDefault="00AC452D" w:rsidP="00AC452D">
      <w:pPr>
        <w:jc w:val="both"/>
        <w:rPr>
          <w:b/>
          <w:sz w:val="28"/>
          <w:szCs w:val="28"/>
        </w:rPr>
      </w:pPr>
    </w:p>
    <w:p w:rsidR="00AC452D" w:rsidRDefault="00AC452D" w:rsidP="00AC452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C452D">
        <w:rPr>
          <w:b/>
          <w:bCs/>
          <w:sz w:val="28"/>
          <w:szCs w:val="28"/>
        </w:rPr>
        <w:t xml:space="preserve">«О </w:t>
      </w:r>
      <w:r>
        <w:rPr>
          <w:b/>
          <w:bCs/>
          <w:sz w:val="28"/>
          <w:szCs w:val="28"/>
        </w:rPr>
        <w:t xml:space="preserve">создании комиссии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C452D" w:rsidRDefault="00AC452D" w:rsidP="00AC452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проведению Всероссийской переписи </w:t>
      </w:r>
    </w:p>
    <w:p w:rsidR="00AC452D" w:rsidRDefault="00AC452D" w:rsidP="00AC452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населения</w:t>
      </w:r>
      <w:r w:rsidRPr="00AC452D">
        <w:rPr>
          <w:b/>
          <w:bCs/>
          <w:sz w:val="28"/>
          <w:szCs w:val="28"/>
        </w:rPr>
        <w:t>»</w:t>
      </w:r>
    </w:p>
    <w:p w:rsidR="00AC452D" w:rsidRDefault="00AC452D" w:rsidP="00AC452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870C4" w:rsidRDefault="00AC452D" w:rsidP="00AC45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56B32">
        <w:rPr>
          <w:bCs/>
          <w:sz w:val="28"/>
          <w:szCs w:val="28"/>
        </w:rPr>
        <w:t xml:space="preserve">                 В связи с подготовкой и проведением Всероссийской переписи населения 2020 года </w:t>
      </w:r>
      <w:r w:rsidR="00256B32">
        <w:rPr>
          <w:bCs/>
          <w:sz w:val="28"/>
          <w:szCs w:val="28"/>
        </w:rPr>
        <w:t xml:space="preserve"> для уточнения </w:t>
      </w:r>
      <w:r w:rsidR="00690C6C">
        <w:rPr>
          <w:bCs/>
          <w:sz w:val="28"/>
          <w:szCs w:val="28"/>
        </w:rPr>
        <w:t>списков адресов и картографических материалов фактическому наличию домов, зданий  на территории сельского поселения «Арзгун»</w:t>
      </w:r>
      <w:r w:rsidR="00D870C4">
        <w:rPr>
          <w:bCs/>
          <w:sz w:val="28"/>
          <w:szCs w:val="28"/>
        </w:rPr>
        <w:t>:</w:t>
      </w:r>
    </w:p>
    <w:p w:rsidR="00AC452D" w:rsidRPr="00D870C4" w:rsidRDefault="00D870C4" w:rsidP="00D870C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690C6C" w:rsidRPr="00D870C4">
        <w:rPr>
          <w:bCs/>
          <w:sz w:val="28"/>
          <w:szCs w:val="28"/>
        </w:rPr>
        <w:t xml:space="preserve">оздать комиссию в следующем составе: </w:t>
      </w:r>
    </w:p>
    <w:p w:rsidR="00AC452D" w:rsidRDefault="009A406B" w:rsidP="009A406B">
      <w:pPr>
        <w:pStyle w:val="a3"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r w:rsidR="00690C6C">
        <w:rPr>
          <w:bCs/>
          <w:sz w:val="28"/>
          <w:szCs w:val="28"/>
        </w:rPr>
        <w:t>Хонхушкина</w:t>
      </w:r>
      <w:proofErr w:type="spellEnd"/>
      <w:r w:rsidR="00690C6C">
        <w:rPr>
          <w:bCs/>
          <w:sz w:val="28"/>
          <w:szCs w:val="28"/>
        </w:rPr>
        <w:t xml:space="preserve"> Б.Ц. – председатель комиссии, специалист;</w:t>
      </w:r>
    </w:p>
    <w:p w:rsidR="00690C6C" w:rsidRPr="009A406B" w:rsidRDefault="009A406B" w:rsidP="009A406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A406B">
        <w:rPr>
          <w:bCs/>
          <w:sz w:val="28"/>
          <w:szCs w:val="28"/>
        </w:rPr>
        <w:t xml:space="preserve"> -  </w:t>
      </w:r>
      <w:r w:rsidR="00690C6C" w:rsidRPr="009A406B">
        <w:rPr>
          <w:bCs/>
          <w:sz w:val="28"/>
          <w:szCs w:val="28"/>
        </w:rPr>
        <w:t>Доржиева Л.Д. – член комиссии, специалист;</w:t>
      </w:r>
    </w:p>
    <w:p w:rsidR="00690C6C" w:rsidRDefault="009A406B" w:rsidP="009A406B">
      <w:pPr>
        <w:pStyle w:val="a3"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r w:rsidR="00690C6C">
        <w:rPr>
          <w:bCs/>
          <w:sz w:val="28"/>
          <w:szCs w:val="28"/>
        </w:rPr>
        <w:t>Мунконова</w:t>
      </w:r>
      <w:proofErr w:type="spellEnd"/>
      <w:r w:rsidR="00690C6C">
        <w:rPr>
          <w:bCs/>
          <w:sz w:val="28"/>
          <w:szCs w:val="28"/>
        </w:rPr>
        <w:t xml:space="preserve"> С.Г – член комиссии, начальник ВУС;</w:t>
      </w:r>
    </w:p>
    <w:p w:rsidR="00690C6C" w:rsidRDefault="009A406B" w:rsidP="009A406B">
      <w:pPr>
        <w:pStyle w:val="a3"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r w:rsidR="00690C6C" w:rsidRPr="00690C6C">
        <w:rPr>
          <w:bCs/>
          <w:sz w:val="28"/>
          <w:szCs w:val="28"/>
        </w:rPr>
        <w:t>Цыбенова</w:t>
      </w:r>
      <w:proofErr w:type="spellEnd"/>
      <w:r w:rsidR="00690C6C" w:rsidRPr="00690C6C">
        <w:rPr>
          <w:bCs/>
          <w:sz w:val="28"/>
          <w:szCs w:val="28"/>
        </w:rPr>
        <w:t xml:space="preserve"> Б.Ц. </w:t>
      </w:r>
      <w:r w:rsidR="00690C6C">
        <w:rPr>
          <w:bCs/>
          <w:sz w:val="28"/>
          <w:szCs w:val="28"/>
        </w:rPr>
        <w:t>–</w:t>
      </w:r>
      <w:r w:rsidR="00690C6C" w:rsidRPr="00690C6C">
        <w:rPr>
          <w:bCs/>
          <w:sz w:val="28"/>
          <w:szCs w:val="28"/>
        </w:rPr>
        <w:t xml:space="preserve"> </w:t>
      </w:r>
      <w:r w:rsidR="00690C6C">
        <w:rPr>
          <w:bCs/>
          <w:sz w:val="28"/>
          <w:szCs w:val="28"/>
        </w:rPr>
        <w:t>член комиссии</w:t>
      </w:r>
      <w:r w:rsidR="00753404">
        <w:rPr>
          <w:bCs/>
          <w:sz w:val="28"/>
          <w:szCs w:val="28"/>
        </w:rPr>
        <w:t>, инспектор делопроизводитель</w:t>
      </w:r>
      <w:r>
        <w:rPr>
          <w:bCs/>
          <w:sz w:val="28"/>
          <w:szCs w:val="28"/>
        </w:rPr>
        <w:t xml:space="preserve"> Отдела статистики</w:t>
      </w:r>
    </w:p>
    <w:p w:rsidR="00D870C4" w:rsidRPr="00D870C4" w:rsidRDefault="009A406B" w:rsidP="00D870C4">
      <w:pPr>
        <w:widowControl w:val="0"/>
        <w:autoSpaceDE w:val="0"/>
        <w:autoSpaceDN w:val="0"/>
        <w:adjustRightInd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AC452D" w:rsidRPr="00AC452D" w:rsidRDefault="00AC452D" w:rsidP="00AC45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53404" w:rsidRDefault="00753404" w:rsidP="00AC452D">
      <w:pPr>
        <w:rPr>
          <w:sz w:val="28"/>
          <w:szCs w:val="28"/>
        </w:rPr>
      </w:pPr>
    </w:p>
    <w:p w:rsidR="00D870C4" w:rsidRDefault="00D870C4" w:rsidP="00AC452D">
      <w:pPr>
        <w:rPr>
          <w:sz w:val="28"/>
          <w:szCs w:val="28"/>
        </w:rPr>
      </w:pPr>
    </w:p>
    <w:p w:rsidR="00AC452D" w:rsidRPr="00AC452D" w:rsidRDefault="00690C6C" w:rsidP="00AC452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C452D" w:rsidRPr="00AC45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452D" w:rsidRPr="00AC452D">
        <w:rPr>
          <w:sz w:val="28"/>
          <w:szCs w:val="28"/>
        </w:rPr>
        <w:t xml:space="preserve">  администрации</w:t>
      </w:r>
    </w:p>
    <w:p w:rsidR="00AC452D" w:rsidRDefault="00AC452D" w:rsidP="00AC452D">
      <w:pPr>
        <w:rPr>
          <w:sz w:val="28"/>
          <w:szCs w:val="28"/>
        </w:rPr>
      </w:pPr>
      <w:r w:rsidRPr="00AC452D">
        <w:rPr>
          <w:sz w:val="28"/>
          <w:szCs w:val="28"/>
        </w:rPr>
        <w:t>сельского поселения «Арзгун»                                                Т.</w:t>
      </w:r>
      <w:r w:rsidR="00690C6C">
        <w:rPr>
          <w:sz w:val="28"/>
          <w:szCs w:val="28"/>
        </w:rPr>
        <w:t>М.Евреев</w:t>
      </w:r>
    </w:p>
    <w:p w:rsidR="003C5965" w:rsidRDefault="003C5965" w:rsidP="00AC452D">
      <w:pPr>
        <w:rPr>
          <w:sz w:val="28"/>
          <w:szCs w:val="28"/>
        </w:rPr>
      </w:pPr>
    </w:p>
    <w:p w:rsidR="003C5965" w:rsidRDefault="003C5965" w:rsidP="00AC452D">
      <w:pPr>
        <w:rPr>
          <w:sz w:val="28"/>
          <w:szCs w:val="28"/>
        </w:rPr>
      </w:pPr>
    </w:p>
    <w:p w:rsidR="003C5965" w:rsidRDefault="003C5965" w:rsidP="00AC452D">
      <w:pPr>
        <w:rPr>
          <w:sz w:val="28"/>
          <w:szCs w:val="28"/>
        </w:rPr>
      </w:pPr>
    </w:p>
    <w:p w:rsidR="003C5965" w:rsidRDefault="003C5965" w:rsidP="00AC452D">
      <w:pPr>
        <w:rPr>
          <w:sz w:val="28"/>
          <w:szCs w:val="28"/>
        </w:rPr>
      </w:pPr>
    </w:p>
    <w:p w:rsidR="003C5965" w:rsidRDefault="003C5965" w:rsidP="00AC452D">
      <w:pPr>
        <w:rPr>
          <w:sz w:val="28"/>
          <w:szCs w:val="28"/>
        </w:rPr>
      </w:pPr>
    </w:p>
    <w:p w:rsidR="003C5965" w:rsidRDefault="003C5965" w:rsidP="00AC452D">
      <w:pPr>
        <w:rPr>
          <w:sz w:val="28"/>
          <w:szCs w:val="28"/>
        </w:rPr>
      </w:pPr>
    </w:p>
    <w:p w:rsidR="003C5965" w:rsidRDefault="003C5965" w:rsidP="00AC452D">
      <w:pPr>
        <w:rPr>
          <w:sz w:val="28"/>
          <w:szCs w:val="28"/>
        </w:rPr>
      </w:pPr>
    </w:p>
    <w:p w:rsidR="003C5965" w:rsidRDefault="003C5965" w:rsidP="00AC452D">
      <w:pPr>
        <w:rPr>
          <w:sz w:val="28"/>
          <w:szCs w:val="28"/>
        </w:rPr>
      </w:pPr>
    </w:p>
    <w:p w:rsidR="003C5965" w:rsidRDefault="003C5965" w:rsidP="00AC452D">
      <w:pPr>
        <w:rPr>
          <w:sz w:val="28"/>
          <w:szCs w:val="28"/>
        </w:rPr>
      </w:pPr>
    </w:p>
    <w:p w:rsidR="003C5965" w:rsidRDefault="003C5965" w:rsidP="00AC452D">
      <w:pPr>
        <w:rPr>
          <w:sz w:val="28"/>
          <w:szCs w:val="28"/>
        </w:rPr>
      </w:pPr>
    </w:p>
    <w:p w:rsidR="003C5965" w:rsidRDefault="003C5965" w:rsidP="00AC452D">
      <w:pPr>
        <w:rPr>
          <w:sz w:val="28"/>
          <w:szCs w:val="28"/>
        </w:rPr>
      </w:pPr>
    </w:p>
    <w:p w:rsidR="00DD0DB1" w:rsidRDefault="00DD0DB1" w:rsidP="00AC452D">
      <w:pPr>
        <w:rPr>
          <w:sz w:val="28"/>
          <w:szCs w:val="28"/>
        </w:rPr>
      </w:pPr>
    </w:p>
    <w:p w:rsidR="00DD0DB1" w:rsidRDefault="00DD0DB1" w:rsidP="00AC452D">
      <w:pPr>
        <w:rPr>
          <w:sz w:val="28"/>
          <w:szCs w:val="28"/>
        </w:rPr>
      </w:pPr>
    </w:p>
    <w:p w:rsidR="00DD0DB1" w:rsidRDefault="00DD0DB1" w:rsidP="00AC452D">
      <w:pPr>
        <w:rPr>
          <w:sz w:val="28"/>
          <w:szCs w:val="28"/>
        </w:rPr>
      </w:pPr>
    </w:p>
    <w:p w:rsidR="00DD0DB1" w:rsidRDefault="00DD0DB1" w:rsidP="00AC452D">
      <w:pPr>
        <w:rPr>
          <w:sz w:val="28"/>
          <w:szCs w:val="28"/>
        </w:rPr>
      </w:pPr>
    </w:p>
    <w:p w:rsidR="00DD0DB1" w:rsidRDefault="00DD0DB1" w:rsidP="00AC452D">
      <w:pPr>
        <w:rPr>
          <w:sz w:val="28"/>
          <w:szCs w:val="28"/>
        </w:rPr>
      </w:pPr>
    </w:p>
    <w:p w:rsidR="00DD0DB1" w:rsidRDefault="00DD0DB1" w:rsidP="00AC452D">
      <w:pPr>
        <w:rPr>
          <w:sz w:val="28"/>
          <w:szCs w:val="28"/>
        </w:rPr>
      </w:pPr>
    </w:p>
    <w:p w:rsidR="00DD0DB1" w:rsidRDefault="00DD0DB1" w:rsidP="00AC452D">
      <w:pPr>
        <w:rPr>
          <w:sz w:val="28"/>
          <w:szCs w:val="28"/>
        </w:rPr>
      </w:pPr>
    </w:p>
    <w:p w:rsidR="00DD0DB1" w:rsidRDefault="00DD0DB1" w:rsidP="00AC452D">
      <w:pPr>
        <w:rPr>
          <w:sz w:val="28"/>
          <w:szCs w:val="28"/>
        </w:rPr>
      </w:pPr>
    </w:p>
    <w:p w:rsidR="00DD0DB1" w:rsidRDefault="00DD0DB1" w:rsidP="00AC452D">
      <w:pPr>
        <w:rPr>
          <w:sz w:val="28"/>
          <w:szCs w:val="28"/>
        </w:rPr>
      </w:pPr>
    </w:p>
    <w:p w:rsidR="00DD0DB1" w:rsidRDefault="00DD0DB1" w:rsidP="00AC452D">
      <w:pPr>
        <w:rPr>
          <w:sz w:val="28"/>
          <w:szCs w:val="28"/>
        </w:rPr>
      </w:pPr>
    </w:p>
    <w:p w:rsidR="00DD0DB1" w:rsidRPr="00B8122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Приложение N 1</w:t>
      </w:r>
    </w:p>
    <w:p w:rsidR="00DD0DB1" w:rsidRPr="00B8122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Утвержден</w:t>
      </w:r>
    </w:p>
    <w:p w:rsidR="00DD0DB1" w:rsidRPr="00B8122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распоряжением </w:t>
      </w:r>
    </w:p>
    <w:p w:rsidR="00DD0DB1" w:rsidRPr="00B8122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от14.05.2019 N 30</w:t>
      </w:r>
    </w:p>
    <w:p w:rsidR="00DD0DB1" w:rsidRPr="00B81221" w:rsidRDefault="00DD0DB1" w:rsidP="00DD0DB1">
      <w:pPr>
        <w:shd w:val="clear" w:color="auto" w:fill="FFFFFF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br/>
      </w:r>
    </w:p>
    <w:p w:rsidR="00DD0DB1" w:rsidRPr="00B81221" w:rsidRDefault="00DD0DB1" w:rsidP="00DD0DB1">
      <w:pPr>
        <w:shd w:val="clear" w:color="auto" w:fill="FFFFFF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 xml:space="preserve">Состав </w:t>
      </w:r>
      <w:r w:rsidRPr="00B81221">
        <w:rPr>
          <w:b/>
          <w:bCs/>
          <w:color w:val="333333"/>
          <w:sz w:val="25"/>
          <w:szCs w:val="25"/>
        </w:rPr>
        <w:t xml:space="preserve"> комиссии по проведению Всероссийской переписи населения 2020 года </w:t>
      </w:r>
      <w:r w:rsidR="0065731D">
        <w:rPr>
          <w:b/>
          <w:bCs/>
          <w:color w:val="333333"/>
          <w:sz w:val="25"/>
          <w:szCs w:val="25"/>
        </w:rPr>
        <w:t>в</w:t>
      </w:r>
      <w:r>
        <w:rPr>
          <w:b/>
          <w:bCs/>
          <w:color w:val="333333"/>
          <w:sz w:val="25"/>
          <w:szCs w:val="25"/>
        </w:rPr>
        <w:t xml:space="preserve">  сельско</w:t>
      </w:r>
      <w:r w:rsidR="0065731D">
        <w:rPr>
          <w:b/>
          <w:bCs/>
          <w:color w:val="333333"/>
          <w:sz w:val="25"/>
          <w:szCs w:val="25"/>
        </w:rPr>
        <w:t>м</w:t>
      </w:r>
      <w:r>
        <w:rPr>
          <w:b/>
          <w:bCs/>
          <w:color w:val="333333"/>
          <w:sz w:val="25"/>
          <w:szCs w:val="25"/>
        </w:rPr>
        <w:t xml:space="preserve"> поселени</w:t>
      </w:r>
      <w:r w:rsidR="0065731D">
        <w:rPr>
          <w:b/>
          <w:bCs/>
          <w:color w:val="333333"/>
          <w:sz w:val="25"/>
          <w:szCs w:val="25"/>
        </w:rPr>
        <w:t>и</w:t>
      </w:r>
      <w:r>
        <w:rPr>
          <w:b/>
          <w:bCs/>
          <w:color w:val="333333"/>
          <w:sz w:val="25"/>
          <w:szCs w:val="25"/>
        </w:rPr>
        <w:t xml:space="preserve"> «</w:t>
      </w:r>
      <w:r w:rsidR="0065731D">
        <w:rPr>
          <w:b/>
          <w:bCs/>
          <w:color w:val="333333"/>
          <w:sz w:val="25"/>
          <w:szCs w:val="25"/>
        </w:rPr>
        <w:t>Арзгун</w:t>
      </w:r>
      <w:r>
        <w:rPr>
          <w:b/>
          <w:bCs/>
          <w:color w:val="333333"/>
          <w:sz w:val="25"/>
          <w:szCs w:val="25"/>
        </w:rPr>
        <w:t>»</w:t>
      </w:r>
    </w:p>
    <w:p w:rsidR="00DD0DB1" w:rsidRPr="00B8122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384"/>
        <w:gridCol w:w="7123"/>
      </w:tblGrid>
      <w:tr w:rsidR="00DD0DB1" w:rsidRPr="00B81221" w:rsidTr="00DD1BC2">
        <w:tc>
          <w:tcPr>
            <w:tcW w:w="234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65731D" w:rsidP="00DD1BC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Хонхушкина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Баярма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Цыбиковна</w:t>
            </w:r>
            <w:proofErr w:type="spellEnd"/>
          </w:p>
        </w:tc>
        <w:tc>
          <w:tcPr>
            <w:tcW w:w="3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DD0DB1" w:rsidP="00DD1BC2">
            <w:pPr>
              <w:rPr>
                <w:sz w:val="25"/>
                <w:szCs w:val="25"/>
              </w:rPr>
            </w:pPr>
          </w:p>
        </w:tc>
        <w:tc>
          <w:tcPr>
            <w:tcW w:w="712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65731D" w:rsidP="00DD1BC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комиссии, специалист по работе с населением</w:t>
            </w:r>
          </w:p>
        </w:tc>
      </w:tr>
      <w:tr w:rsidR="00DD0DB1" w:rsidRPr="00B81221" w:rsidTr="00DD1BC2">
        <w:tc>
          <w:tcPr>
            <w:tcW w:w="234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65731D" w:rsidP="00DD1BC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Доржиева Любовь </w:t>
            </w:r>
            <w:proofErr w:type="spellStart"/>
            <w:r>
              <w:rPr>
                <w:sz w:val="25"/>
                <w:szCs w:val="25"/>
              </w:rPr>
              <w:t>Дамбаевна</w:t>
            </w:r>
            <w:proofErr w:type="spellEnd"/>
          </w:p>
        </w:tc>
        <w:tc>
          <w:tcPr>
            <w:tcW w:w="3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DD0DB1" w:rsidP="00DD1BC2">
            <w:pPr>
              <w:rPr>
                <w:sz w:val="25"/>
                <w:szCs w:val="25"/>
              </w:rPr>
            </w:pPr>
            <w:r w:rsidRPr="00B81221">
              <w:rPr>
                <w:sz w:val="25"/>
                <w:szCs w:val="25"/>
              </w:rPr>
              <w:t>-</w:t>
            </w:r>
          </w:p>
        </w:tc>
        <w:tc>
          <w:tcPr>
            <w:tcW w:w="712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65731D" w:rsidP="0065731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Член, с</w:t>
            </w:r>
            <w:r w:rsidR="00DD0DB1">
              <w:rPr>
                <w:sz w:val="25"/>
                <w:szCs w:val="25"/>
              </w:rPr>
              <w:t>пециалист по работе с населением</w:t>
            </w:r>
          </w:p>
        </w:tc>
      </w:tr>
      <w:tr w:rsidR="00DD0DB1" w:rsidRPr="00B81221" w:rsidTr="00DD1BC2">
        <w:tc>
          <w:tcPr>
            <w:tcW w:w="234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65731D" w:rsidP="00DD1BC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Мунконова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Саяна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Гомбоевна</w:t>
            </w:r>
            <w:proofErr w:type="spellEnd"/>
          </w:p>
        </w:tc>
        <w:tc>
          <w:tcPr>
            <w:tcW w:w="3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DD0DB1" w:rsidP="00DD1BC2">
            <w:pPr>
              <w:rPr>
                <w:sz w:val="25"/>
                <w:szCs w:val="25"/>
              </w:rPr>
            </w:pPr>
            <w:r w:rsidRPr="00B81221">
              <w:rPr>
                <w:sz w:val="25"/>
                <w:szCs w:val="25"/>
              </w:rPr>
              <w:t>-</w:t>
            </w:r>
          </w:p>
        </w:tc>
        <w:tc>
          <w:tcPr>
            <w:tcW w:w="712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65731D" w:rsidP="00DD1BC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Член, начальник ВУС</w:t>
            </w:r>
          </w:p>
        </w:tc>
      </w:tr>
      <w:tr w:rsidR="00DD0DB1" w:rsidRPr="00B81221" w:rsidTr="00DD1BC2">
        <w:tc>
          <w:tcPr>
            <w:tcW w:w="234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65731D" w:rsidP="00DD1BC2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Цыбенова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Бэлла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Цыренжаповна</w:t>
            </w:r>
            <w:proofErr w:type="spellEnd"/>
          </w:p>
        </w:tc>
        <w:tc>
          <w:tcPr>
            <w:tcW w:w="3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DD0DB1" w:rsidP="00DD1BC2">
            <w:pPr>
              <w:rPr>
                <w:sz w:val="25"/>
                <w:szCs w:val="25"/>
              </w:rPr>
            </w:pPr>
            <w:r w:rsidRPr="00B81221">
              <w:rPr>
                <w:sz w:val="25"/>
                <w:szCs w:val="25"/>
              </w:rPr>
              <w:t>-</w:t>
            </w:r>
          </w:p>
        </w:tc>
        <w:tc>
          <w:tcPr>
            <w:tcW w:w="712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65731D" w:rsidP="00DD1BC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Член, инспектор - делопроизводитель</w:t>
            </w:r>
          </w:p>
        </w:tc>
      </w:tr>
      <w:tr w:rsidR="00DD0DB1" w:rsidRPr="00B81221" w:rsidTr="00DD1BC2">
        <w:tc>
          <w:tcPr>
            <w:tcW w:w="234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DD0DB1" w:rsidP="00DD1BC2">
            <w:pPr>
              <w:rPr>
                <w:sz w:val="25"/>
                <w:szCs w:val="25"/>
              </w:rPr>
            </w:pPr>
          </w:p>
        </w:tc>
        <w:tc>
          <w:tcPr>
            <w:tcW w:w="3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DD0DB1" w:rsidP="00DD1BC2">
            <w:pPr>
              <w:rPr>
                <w:sz w:val="25"/>
                <w:szCs w:val="25"/>
              </w:rPr>
            </w:pPr>
          </w:p>
        </w:tc>
        <w:tc>
          <w:tcPr>
            <w:tcW w:w="712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DD0DB1" w:rsidP="00DD1BC2">
            <w:pPr>
              <w:rPr>
                <w:sz w:val="25"/>
                <w:szCs w:val="25"/>
              </w:rPr>
            </w:pPr>
          </w:p>
        </w:tc>
      </w:tr>
      <w:tr w:rsidR="00DD0DB1" w:rsidRPr="00B81221" w:rsidTr="00DD1BC2">
        <w:tc>
          <w:tcPr>
            <w:tcW w:w="2348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DD0DB1" w:rsidP="00DD1BC2">
            <w:pPr>
              <w:rPr>
                <w:sz w:val="25"/>
                <w:szCs w:val="25"/>
              </w:rPr>
            </w:pPr>
          </w:p>
        </w:tc>
        <w:tc>
          <w:tcPr>
            <w:tcW w:w="3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DD0DB1" w:rsidP="00DD1BC2">
            <w:pPr>
              <w:rPr>
                <w:sz w:val="25"/>
                <w:szCs w:val="25"/>
              </w:rPr>
            </w:pPr>
          </w:p>
        </w:tc>
        <w:tc>
          <w:tcPr>
            <w:tcW w:w="7123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0DB1" w:rsidRPr="00B81221" w:rsidRDefault="00DD0DB1" w:rsidP="00DD1BC2">
            <w:pPr>
              <w:rPr>
                <w:sz w:val="25"/>
                <w:szCs w:val="25"/>
              </w:rPr>
            </w:pPr>
          </w:p>
        </w:tc>
      </w:tr>
    </w:tbl>
    <w:p w:rsidR="00DD0DB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p w:rsidR="00DD0DB1" w:rsidRPr="00B8122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65731D" w:rsidRDefault="0065731D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65731D" w:rsidRDefault="0065731D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65731D" w:rsidRDefault="0065731D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65731D" w:rsidRDefault="0065731D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65731D" w:rsidRDefault="0065731D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</w:p>
    <w:p w:rsidR="00DD0DB1" w:rsidRPr="00B8122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Приложение N 2</w:t>
      </w:r>
    </w:p>
    <w:p w:rsidR="00DD0DB1" w:rsidRPr="00B8122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Утвержден</w:t>
      </w:r>
    </w:p>
    <w:p w:rsidR="00DD0DB1" w:rsidRPr="00B81221" w:rsidRDefault="0065731D" w:rsidP="00DD0DB1">
      <w:pPr>
        <w:shd w:val="clear" w:color="auto" w:fill="FFFFFF"/>
        <w:jc w:val="right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Распоряжением</w:t>
      </w:r>
    </w:p>
    <w:p w:rsidR="00DD0DB1" w:rsidRPr="00B81221" w:rsidRDefault="00DD0DB1" w:rsidP="00DD0DB1">
      <w:pPr>
        <w:shd w:val="clear" w:color="auto" w:fill="FFFFFF"/>
        <w:jc w:val="right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от 1</w:t>
      </w:r>
      <w:r w:rsidR="0065731D">
        <w:rPr>
          <w:color w:val="333333"/>
          <w:sz w:val="25"/>
          <w:szCs w:val="25"/>
        </w:rPr>
        <w:t>4</w:t>
      </w:r>
      <w:r>
        <w:rPr>
          <w:color w:val="333333"/>
          <w:sz w:val="25"/>
          <w:szCs w:val="25"/>
        </w:rPr>
        <w:t>.05.2019 N </w:t>
      </w:r>
      <w:r w:rsidR="0065731D">
        <w:rPr>
          <w:color w:val="333333"/>
          <w:sz w:val="25"/>
          <w:szCs w:val="25"/>
        </w:rPr>
        <w:t>30</w:t>
      </w:r>
    </w:p>
    <w:p w:rsidR="00DD0DB1" w:rsidRPr="00B81221" w:rsidRDefault="00DD0DB1" w:rsidP="00DD0DB1">
      <w:pPr>
        <w:shd w:val="clear" w:color="auto" w:fill="FFFFFF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br/>
      </w:r>
    </w:p>
    <w:p w:rsidR="00DD0DB1" w:rsidRPr="00B81221" w:rsidRDefault="00DD0DB1" w:rsidP="00DD0DB1">
      <w:pPr>
        <w:shd w:val="clear" w:color="auto" w:fill="FFFFFF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 xml:space="preserve">Положение о </w:t>
      </w:r>
      <w:r w:rsidRPr="00B81221">
        <w:rPr>
          <w:b/>
          <w:bCs/>
          <w:color w:val="333333"/>
          <w:sz w:val="25"/>
          <w:szCs w:val="25"/>
        </w:rPr>
        <w:t xml:space="preserve"> комиссии по проведению Всероссийской переписи населения 2020 года </w:t>
      </w:r>
      <w:r w:rsidR="0065731D">
        <w:rPr>
          <w:b/>
          <w:bCs/>
          <w:color w:val="333333"/>
          <w:sz w:val="25"/>
          <w:szCs w:val="25"/>
        </w:rPr>
        <w:t>в</w:t>
      </w:r>
      <w:r>
        <w:rPr>
          <w:b/>
          <w:bCs/>
          <w:color w:val="333333"/>
          <w:sz w:val="25"/>
          <w:szCs w:val="25"/>
        </w:rPr>
        <w:t xml:space="preserve"> сельско</w:t>
      </w:r>
      <w:r w:rsidR="0065731D">
        <w:rPr>
          <w:b/>
          <w:bCs/>
          <w:color w:val="333333"/>
          <w:sz w:val="25"/>
          <w:szCs w:val="25"/>
        </w:rPr>
        <w:t xml:space="preserve">м </w:t>
      </w:r>
      <w:r>
        <w:rPr>
          <w:b/>
          <w:bCs/>
          <w:color w:val="333333"/>
          <w:sz w:val="25"/>
          <w:szCs w:val="25"/>
        </w:rPr>
        <w:t xml:space="preserve"> поселени</w:t>
      </w:r>
      <w:r w:rsidR="0065731D">
        <w:rPr>
          <w:b/>
          <w:bCs/>
          <w:color w:val="333333"/>
          <w:sz w:val="25"/>
          <w:szCs w:val="25"/>
        </w:rPr>
        <w:t>и</w:t>
      </w:r>
      <w:r>
        <w:rPr>
          <w:b/>
          <w:bCs/>
          <w:color w:val="333333"/>
          <w:sz w:val="25"/>
          <w:szCs w:val="25"/>
        </w:rPr>
        <w:t xml:space="preserve"> «</w:t>
      </w:r>
      <w:r w:rsidR="0065731D">
        <w:rPr>
          <w:b/>
          <w:bCs/>
          <w:color w:val="333333"/>
          <w:sz w:val="25"/>
          <w:szCs w:val="25"/>
        </w:rPr>
        <w:t>Арзгун</w:t>
      </w:r>
      <w:r>
        <w:rPr>
          <w:b/>
          <w:bCs/>
          <w:color w:val="333333"/>
          <w:sz w:val="25"/>
          <w:szCs w:val="25"/>
        </w:rPr>
        <w:t>»</w:t>
      </w:r>
    </w:p>
    <w:p w:rsidR="00DD0DB1" w:rsidRPr="00B8122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p w:rsidR="00DD0DB1" w:rsidRPr="00B81221" w:rsidRDefault="00DD0DB1" w:rsidP="00DD0DB1">
      <w:pPr>
        <w:shd w:val="clear" w:color="auto" w:fill="FFFFFF"/>
        <w:jc w:val="center"/>
        <w:rPr>
          <w:b/>
          <w:bCs/>
          <w:color w:val="333333"/>
          <w:sz w:val="25"/>
          <w:szCs w:val="25"/>
        </w:rPr>
      </w:pPr>
      <w:r w:rsidRPr="00B81221">
        <w:rPr>
          <w:b/>
          <w:bCs/>
          <w:color w:val="333333"/>
          <w:sz w:val="25"/>
          <w:szCs w:val="25"/>
        </w:rPr>
        <w:t>1. Общие положения</w:t>
      </w:r>
    </w:p>
    <w:p w:rsidR="00DD0DB1" w:rsidRPr="00B8122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1.1. К</w:t>
      </w:r>
      <w:r w:rsidRPr="00B81221">
        <w:rPr>
          <w:color w:val="333333"/>
          <w:sz w:val="25"/>
          <w:szCs w:val="25"/>
        </w:rPr>
        <w:t xml:space="preserve">омиссия по проведению Всероссийской переписи населения 2020 года </w:t>
      </w:r>
      <w:r>
        <w:rPr>
          <w:color w:val="333333"/>
          <w:sz w:val="25"/>
          <w:szCs w:val="25"/>
        </w:rPr>
        <w:t>на территории сельского поселения «</w:t>
      </w:r>
      <w:r w:rsidR="0065731D">
        <w:rPr>
          <w:color w:val="333333"/>
          <w:sz w:val="25"/>
          <w:szCs w:val="25"/>
        </w:rPr>
        <w:t>Арзгун</w:t>
      </w:r>
      <w:r>
        <w:rPr>
          <w:color w:val="333333"/>
          <w:sz w:val="25"/>
          <w:szCs w:val="25"/>
        </w:rPr>
        <w:t>»</w:t>
      </w:r>
      <w:r w:rsidRPr="00B81221">
        <w:rPr>
          <w:color w:val="333333"/>
          <w:sz w:val="25"/>
          <w:szCs w:val="25"/>
        </w:rPr>
        <w:t xml:space="preserve"> (далее - Комиссия) образована для координации действий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 по подготовке и проведению переписи населения на территории республики.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1.2. Образование, реорганизация и упразднение Комиссии, утверждение </w:t>
      </w:r>
      <w:hyperlink r:id="rId5" w:anchor="block_1000" w:history="1">
        <w:r w:rsidRPr="00B81221">
          <w:rPr>
            <w:color w:val="808080"/>
            <w:sz w:val="25"/>
            <w:szCs w:val="25"/>
          </w:rPr>
          <w:t>состава</w:t>
        </w:r>
      </w:hyperlink>
      <w:r>
        <w:rPr>
          <w:color w:val="333333"/>
          <w:sz w:val="25"/>
          <w:szCs w:val="25"/>
        </w:rPr>
        <w:t xml:space="preserve"> </w:t>
      </w:r>
      <w:r w:rsidRPr="00B81221">
        <w:rPr>
          <w:color w:val="333333"/>
          <w:sz w:val="25"/>
          <w:szCs w:val="25"/>
        </w:rPr>
        <w:t xml:space="preserve">Комиссии осуществляются постановлениями </w:t>
      </w:r>
      <w:r>
        <w:rPr>
          <w:color w:val="333333"/>
          <w:sz w:val="25"/>
          <w:szCs w:val="25"/>
        </w:rPr>
        <w:t>сельского поселения «</w:t>
      </w:r>
      <w:proofErr w:type="spellStart"/>
      <w:r>
        <w:rPr>
          <w:color w:val="333333"/>
          <w:sz w:val="25"/>
          <w:szCs w:val="25"/>
        </w:rPr>
        <w:t>Дырен</w:t>
      </w:r>
      <w:proofErr w:type="spellEnd"/>
      <w:r>
        <w:rPr>
          <w:color w:val="333333"/>
          <w:sz w:val="25"/>
          <w:szCs w:val="25"/>
        </w:rPr>
        <w:t xml:space="preserve"> эвенкийское»</w:t>
      </w:r>
      <w:r w:rsidRPr="00B81221">
        <w:rPr>
          <w:color w:val="333333"/>
          <w:sz w:val="25"/>
          <w:szCs w:val="25"/>
        </w:rPr>
        <w:t>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 xml:space="preserve">1.3. </w:t>
      </w:r>
      <w:proofErr w:type="gramStart"/>
      <w:r w:rsidRPr="00B81221">
        <w:rPr>
          <w:color w:val="333333"/>
          <w:sz w:val="25"/>
          <w:szCs w:val="25"/>
        </w:rPr>
        <w:t>Комиссия в своей деятельности руководствуется </w:t>
      </w:r>
      <w:hyperlink r:id="rId6" w:history="1">
        <w:r w:rsidRPr="00B81221">
          <w:rPr>
            <w:color w:val="808080"/>
            <w:sz w:val="25"/>
            <w:szCs w:val="25"/>
          </w:rPr>
          <w:t>Конституцией</w:t>
        </w:r>
      </w:hyperlink>
      <w:r w:rsidRPr="00B81221">
        <w:rPr>
          <w:color w:val="333333"/>
          <w:sz w:val="25"/>
          <w:szCs w:val="25"/>
        </w:rPr>
        <w:t> Российской Федерации, </w:t>
      </w:r>
      <w:hyperlink r:id="rId7" w:history="1">
        <w:r w:rsidRPr="00B81221">
          <w:rPr>
            <w:color w:val="808080"/>
            <w:sz w:val="25"/>
            <w:szCs w:val="25"/>
          </w:rPr>
          <w:t>Федеральным законом</w:t>
        </w:r>
      </w:hyperlink>
      <w:r w:rsidRPr="00B81221">
        <w:rPr>
          <w:color w:val="333333"/>
          <w:sz w:val="25"/>
          <w:szCs w:val="25"/>
        </w:rPr>
        <w:t> от 25.01.2002 N 8-ФЗ "О Всероссийской переписи населения",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Республики Бурятия, а также настоящим Положением.</w:t>
      </w:r>
      <w:proofErr w:type="gramEnd"/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1.4. Взаимодействие с исполнительными органами государственной власти Республики Бурятия, органами местного самоуправления в Республике Бурятия и организациями осуществляется в установленном действующим законодательством порядке.</w:t>
      </w:r>
    </w:p>
    <w:p w:rsidR="00DD0DB1" w:rsidRPr="00B8122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p w:rsidR="00DD0DB1" w:rsidRPr="00B81221" w:rsidRDefault="00DD0DB1" w:rsidP="00DD0DB1">
      <w:pPr>
        <w:shd w:val="clear" w:color="auto" w:fill="FFFFFF"/>
        <w:jc w:val="center"/>
        <w:rPr>
          <w:b/>
          <w:bCs/>
          <w:color w:val="333333"/>
          <w:sz w:val="25"/>
          <w:szCs w:val="25"/>
        </w:rPr>
      </w:pPr>
      <w:r w:rsidRPr="00B81221">
        <w:rPr>
          <w:b/>
          <w:bCs/>
          <w:color w:val="333333"/>
          <w:sz w:val="25"/>
          <w:szCs w:val="25"/>
        </w:rPr>
        <w:t>2. Задачи, функции и права Комиссии</w:t>
      </w:r>
    </w:p>
    <w:p w:rsidR="00DD0DB1" w:rsidRPr="00B8122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2.1. Основными задачами Комиссии являются: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 xml:space="preserve">- обеспечение взаимодействия территориальных органов федеральных органов исполнительной власти, органов исполнительной власти Республики Бурятия и </w:t>
      </w:r>
      <w:r w:rsidRPr="00B81221">
        <w:rPr>
          <w:color w:val="333333"/>
          <w:sz w:val="25"/>
          <w:szCs w:val="25"/>
        </w:rPr>
        <w:lastRenderedPageBreak/>
        <w:t>органов местного самоуправления по подготовке и проведению Всероссийской переписи населения 2020 года;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- оперативное решение вопросов, связанных с подготовкой и проведением Всероссийской переписи населения 2020 года на территории Республики Бурятия.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2.2. Основными функциями Комиссии являются: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 xml:space="preserve">- осуществление </w:t>
      </w:r>
      <w:proofErr w:type="gramStart"/>
      <w:r w:rsidRPr="00B81221">
        <w:rPr>
          <w:color w:val="333333"/>
          <w:sz w:val="25"/>
          <w:szCs w:val="25"/>
        </w:rPr>
        <w:t>контроля за</w:t>
      </w:r>
      <w:proofErr w:type="gramEnd"/>
      <w:r w:rsidRPr="00B81221">
        <w:rPr>
          <w:color w:val="333333"/>
          <w:sz w:val="25"/>
          <w:szCs w:val="25"/>
        </w:rPr>
        <w:t xml:space="preserve"> ходом подготовки и проведения Всероссийской переписи населения 2020 года на территории Республики Бурятия;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- утверждение организационных положений проведения, состава подготовительных работ и сроков их выполнения;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- рассмотрение вопросов, связанных с подготовкой и проведением Всероссийской переписи населения 2020 года на территории Республики Бурятия, и принятие по ним решения.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2.3. Комиссия имеет право: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- запрашивать у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 на территории Республики Бурятия материалы по вопросам подготовки и проведения Всероссийской переписи населения 2020 года;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- заслушивать на своих заседаниях информацию представителей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 о ходе подготовки и проведения Всероссийской переписи населения 2020 года;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- направлять в территориальные органы федеральных органов исполнительной власти, органы исполнительной власти Республики Бурятия и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- привлекать в установленном порядке к работе Комиссии представителей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- создавать рабочие группы для проработки предложений по вопросам, связанным с решением возложенных на Комиссию задач;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- персональный состав рабочей группы утверждается председателем Комиссии.</w:t>
      </w:r>
    </w:p>
    <w:p w:rsidR="00DD0DB1" w:rsidRPr="00B8122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p w:rsidR="00DD0DB1" w:rsidRPr="00B81221" w:rsidRDefault="00DD0DB1" w:rsidP="00DD0DB1">
      <w:pPr>
        <w:shd w:val="clear" w:color="auto" w:fill="FFFFFF"/>
        <w:jc w:val="center"/>
        <w:rPr>
          <w:b/>
          <w:bCs/>
          <w:color w:val="333333"/>
          <w:sz w:val="25"/>
          <w:szCs w:val="25"/>
        </w:rPr>
      </w:pPr>
      <w:r w:rsidRPr="00B81221">
        <w:rPr>
          <w:b/>
          <w:bCs/>
          <w:color w:val="333333"/>
          <w:sz w:val="25"/>
          <w:szCs w:val="25"/>
        </w:rPr>
        <w:t>3. Организация деятельности Комиссии</w:t>
      </w:r>
    </w:p>
    <w:p w:rsidR="00DD0DB1" w:rsidRPr="00B8122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3.1. Комиссия осуществляет свою деятельность в соответствии с настоящим Положением и планом работы. План работы Комиссии формируется секретарем Комиссии исходя из поручений председателя Комиссии, предложений членов Комиссии, территориальных органов федеральных органов исполнительной власти и органов местного самоуправления в Республике Бурятия. План работы Комиссии ежегодно утверждается председателем Комиссии или по его поручению - заместителем председателя Комиссии.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3.2. Комиссию возглавляет председатель, который руководит ее деятельностью. В случае отсутствия председателя Комиссии руководство ее деятельностью возлагается на заместителя председателя Комиссии.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 xml:space="preserve">3.3. Заседания Комиссии проводятся не реже одного раза в квартал, в III квартале 2020 года - не реже 1 раза в месяц в соответствии с ежегодными планами работ. В случае необходимости могут </w:t>
      </w:r>
      <w:proofErr w:type="gramStart"/>
      <w:r w:rsidRPr="00B81221">
        <w:rPr>
          <w:color w:val="333333"/>
          <w:sz w:val="25"/>
          <w:szCs w:val="25"/>
        </w:rPr>
        <w:t>проводится</w:t>
      </w:r>
      <w:proofErr w:type="gramEnd"/>
      <w:r w:rsidRPr="00B81221">
        <w:rPr>
          <w:color w:val="333333"/>
          <w:sz w:val="25"/>
          <w:szCs w:val="25"/>
        </w:rPr>
        <w:t xml:space="preserve"> внеочередные заседания Комиссии. </w:t>
      </w:r>
      <w:r w:rsidRPr="00B81221">
        <w:rPr>
          <w:color w:val="333333"/>
          <w:sz w:val="25"/>
          <w:szCs w:val="25"/>
        </w:rPr>
        <w:lastRenderedPageBreak/>
        <w:t>Заседания Комиссии считаются правомочными в случае присутствия на них более половины ее членов.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3.4. Заседания Комиссии проводит председатель Комиссии, а в случае его отсутствия - заместитель председателя Комиссии.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 xml:space="preserve">3.5. О дате, времени, месте проведения и повестке дня очередного заседания Комиссии ее члены должны быть проинформированы секретарем Комиссии не </w:t>
      </w:r>
      <w:proofErr w:type="gramStart"/>
      <w:r w:rsidRPr="00B81221">
        <w:rPr>
          <w:color w:val="333333"/>
          <w:sz w:val="25"/>
          <w:szCs w:val="25"/>
        </w:rPr>
        <w:t>позднее</w:t>
      </w:r>
      <w:proofErr w:type="gramEnd"/>
      <w:r w:rsidRPr="00B81221">
        <w:rPr>
          <w:color w:val="333333"/>
          <w:sz w:val="25"/>
          <w:szCs w:val="25"/>
        </w:rPr>
        <w:t xml:space="preserve"> чем за 2 дня до даты ее проведения.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3.6. На заседания Комиссии выносятся вопросы согласно плану ее работы. Вопросы, не включенные в план работы, могут выноситься на заседания Комиссии председателем Комиссии или заместителем председателя Комиссии.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 xml:space="preserve">3.7. Материалы для проведения заседания Комиссии готовятся </w:t>
      </w:r>
      <w:proofErr w:type="gramStart"/>
      <w:r w:rsidRPr="00B81221">
        <w:rPr>
          <w:color w:val="333333"/>
          <w:sz w:val="25"/>
          <w:szCs w:val="25"/>
        </w:rPr>
        <w:t>ответственными</w:t>
      </w:r>
      <w:proofErr w:type="gramEnd"/>
      <w:r w:rsidRPr="00B81221">
        <w:rPr>
          <w:color w:val="333333"/>
          <w:sz w:val="25"/>
          <w:szCs w:val="25"/>
        </w:rPr>
        <w:t xml:space="preserve"> за подготовку вопроса и передаются секретарю Комиссии не позднее 3 рабочих дней до дня проведения очередного заседания. Секретарь Комиссии комплектует материалы для всех членов Комиссии и оповещает их о дате проведения очередного заседания в соответствии с утвержденным планом работы Комиссии и повесткой очередного заседания.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3.8. Повестку заседания Комиссии формирует секретарь Комиссии исходя из плана работ Комиссии и предложений, поступивших от председателя Комиссии и его заместителя.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3.9.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3.10.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По вопросам, требующим решения руководителя высшего исполнительного органа государственной власти Республики Бурятия, Комиссия вносит в установленном порядке соответствующие предложения.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3.11. Решения, принимаемые Комиссией в соответствии с ее компетенцией, являются обязательными для всех представленных в ней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 xml:space="preserve">3.12. </w:t>
      </w:r>
      <w:proofErr w:type="gramStart"/>
      <w:r w:rsidRPr="00B81221">
        <w:rPr>
          <w:color w:val="333333"/>
          <w:sz w:val="25"/>
          <w:szCs w:val="25"/>
        </w:rPr>
        <w:t>Контроль за</w:t>
      </w:r>
      <w:proofErr w:type="gramEnd"/>
      <w:r w:rsidRPr="00B81221">
        <w:rPr>
          <w:color w:val="333333"/>
          <w:sz w:val="25"/>
          <w:szCs w:val="25"/>
        </w:rPr>
        <w:t xml:space="preserve"> исполнением решений Комиссии осуществляет секретарь Комиссии.</w:t>
      </w: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3.13. Организационно-техническое обеспечение деятельности Комиссии осуществляется территориальным органом Федеральной службы государственной статистики по Республике Бурятия.</w:t>
      </w:r>
    </w:p>
    <w:p w:rsidR="00DD0DB1" w:rsidRPr="00B81221" w:rsidRDefault="00DD0DB1" w:rsidP="00DD0DB1">
      <w:pPr>
        <w:shd w:val="clear" w:color="auto" w:fill="FFFFFF"/>
        <w:rPr>
          <w:color w:val="333333"/>
          <w:sz w:val="25"/>
          <w:szCs w:val="25"/>
        </w:rPr>
      </w:pPr>
    </w:p>
    <w:p w:rsidR="00DD0DB1" w:rsidRPr="00B81221" w:rsidRDefault="00DD0DB1" w:rsidP="00DD0DB1">
      <w:pPr>
        <w:shd w:val="clear" w:color="auto" w:fill="FFFFFF"/>
        <w:ind w:firstLine="720"/>
        <w:jc w:val="both"/>
        <w:rPr>
          <w:color w:val="333333"/>
          <w:sz w:val="25"/>
          <w:szCs w:val="25"/>
        </w:rPr>
      </w:pPr>
      <w:r w:rsidRPr="00B81221">
        <w:rPr>
          <w:color w:val="333333"/>
          <w:sz w:val="25"/>
          <w:szCs w:val="25"/>
        </w:rPr>
        <w:t>.</w:t>
      </w:r>
    </w:p>
    <w:p w:rsidR="00DD0DB1" w:rsidRPr="00B81221" w:rsidRDefault="00DD0DB1" w:rsidP="00DD0DB1">
      <w:pPr>
        <w:rPr>
          <w:sz w:val="25"/>
          <w:szCs w:val="25"/>
        </w:rPr>
      </w:pPr>
    </w:p>
    <w:p w:rsidR="00DD0DB1" w:rsidRPr="00B81221" w:rsidRDefault="00DD0DB1" w:rsidP="00DD0DB1">
      <w:pPr>
        <w:shd w:val="clear" w:color="auto" w:fill="FFFFFF"/>
        <w:ind w:firstLine="567"/>
        <w:jc w:val="both"/>
        <w:rPr>
          <w:b/>
          <w:sz w:val="25"/>
          <w:szCs w:val="25"/>
          <w:shd w:val="clear" w:color="auto" w:fill="FFFFFF"/>
        </w:rPr>
      </w:pPr>
    </w:p>
    <w:p w:rsidR="00DD0DB1" w:rsidRPr="00AC452D" w:rsidRDefault="00DD0DB1" w:rsidP="00AC452D">
      <w:pPr>
        <w:rPr>
          <w:sz w:val="28"/>
          <w:szCs w:val="28"/>
        </w:rPr>
      </w:pPr>
    </w:p>
    <w:p w:rsidR="00AC452D" w:rsidRPr="00AC452D" w:rsidRDefault="00AC452D" w:rsidP="00AC452D"/>
    <w:p w:rsidR="00AC452D" w:rsidRPr="00AC452D" w:rsidRDefault="00AC452D" w:rsidP="00AC452D"/>
    <w:p w:rsidR="007D3221" w:rsidRPr="00AC452D" w:rsidRDefault="007D3221"/>
    <w:sectPr w:rsidR="007D3221" w:rsidRPr="00AC452D" w:rsidSect="009A406B">
      <w:pgSz w:w="14741" w:h="16838"/>
      <w:pgMar w:top="1134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732"/>
    <w:multiLevelType w:val="hybridMultilevel"/>
    <w:tmpl w:val="8530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549E7"/>
    <w:multiLevelType w:val="hybridMultilevel"/>
    <w:tmpl w:val="821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452D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827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152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AC6"/>
    <w:rsid w:val="000A5F8B"/>
    <w:rsid w:val="000A61BF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341"/>
    <w:rsid w:val="000B0731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1F7D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38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29A"/>
    <w:rsid w:val="00131928"/>
    <w:rsid w:val="00131D29"/>
    <w:rsid w:val="00132738"/>
    <w:rsid w:val="001327E6"/>
    <w:rsid w:val="001327F3"/>
    <w:rsid w:val="00133154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D73"/>
    <w:rsid w:val="00156EA6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C88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A42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48C"/>
    <w:rsid w:val="002275FE"/>
    <w:rsid w:val="0022767E"/>
    <w:rsid w:val="00227765"/>
    <w:rsid w:val="00227D8C"/>
    <w:rsid w:val="00230573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B32"/>
    <w:rsid w:val="00256F56"/>
    <w:rsid w:val="00257524"/>
    <w:rsid w:val="00257600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06D"/>
    <w:rsid w:val="002952A4"/>
    <w:rsid w:val="0029553A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2A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880"/>
    <w:rsid w:val="00344995"/>
    <w:rsid w:val="00344C69"/>
    <w:rsid w:val="00345302"/>
    <w:rsid w:val="003454CC"/>
    <w:rsid w:val="00345A92"/>
    <w:rsid w:val="00346156"/>
    <w:rsid w:val="003464B8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A"/>
    <w:rsid w:val="00362045"/>
    <w:rsid w:val="003622A5"/>
    <w:rsid w:val="00362837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7A2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5965"/>
    <w:rsid w:val="003C5B58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BA5"/>
    <w:rsid w:val="00453C6B"/>
    <w:rsid w:val="00453E64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B9"/>
    <w:rsid w:val="004B237D"/>
    <w:rsid w:val="004B245E"/>
    <w:rsid w:val="004B24C4"/>
    <w:rsid w:val="004B25A6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573B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0ADB"/>
    <w:rsid w:val="0057124A"/>
    <w:rsid w:val="00571564"/>
    <w:rsid w:val="00571C02"/>
    <w:rsid w:val="005721BA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6A20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4E2E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35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A5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31D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0C6C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535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47DCF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04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86B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C1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13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52C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076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AD5"/>
    <w:rsid w:val="00885BB6"/>
    <w:rsid w:val="00885E42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F76"/>
    <w:rsid w:val="00904F90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555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06B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299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697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925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A03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68E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452D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6026E"/>
    <w:rsid w:val="00B60318"/>
    <w:rsid w:val="00B604B2"/>
    <w:rsid w:val="00B60942"/>
    <w:rsid w:val="00B61269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CDC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3DA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4F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0E86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4775B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0C4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DB1"/>
    <w:rsid w:val="00DD0E2F"/>
    <w:rsid w:val="00DD10D3"/>
    <w:rsid w:val="00DD1436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3FE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99C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834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988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1FC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841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" TargetMode="External"/><Relationship Id="rId5" Type="http://schemas.openxmlformats.org/officeDocument/2006/relationships/hyperlink" Target="http://base.garant.ru/4567244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2019-05-14T06:51:00Z</cp:lastPrinted>
  <dcterms:created xsi:type="dcterms:W3CDTF">2019-05-14T03:51:00Z</dcterms:created>
  <dcterms:modified xsi:type="dcterms:W3CDTF">2019-07-24T02:30:00Z</dcterms:modified>
</cp:coreProperties>
</file>