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F" w:rsidRDefault="00A2193F" w:rsidP="00A2193F">
      <w:pPr>
        <w:jc w:val="center"/>
        <w:rPr>
          <w:b/>
        </w:rPr>
      </w:pPr>
      <w:r>
        <w:rPr>
          <w:b/>
        </w:rPr>
        <w:t>МУНИЦИПАЛЬНОЕ ОБРАЗОВАНИЕ «КУРУМКАНСКИЙ РАЙОН»</w:t>
      </w:r>
    </w:p>
    <w:p w:rsidR="00A2193F" w:rsidRDefault="00A2193F" w:rsidP="00A2193F">
      <w:pPr>
        <w:rPr>
          <w:b/>
        </w:rPr>
      </w:pPr>
    </w:p>
    <w:p w:rsidR="00A2193F" w:rsidRDefault="00A2193F" w:rsidP="00A2193F">
      <w:pPr>
        <w:jc w:val="center"/>
        <w:rPr>
          <w:b/>
        </w:rPr>
      </w:pPr>
      <w:r>
        <w:rPr>
          <w:b/>
        </w:rPr>
        <w:t>АДМИНИСТРАЦИЯ</w:t>
      </w:r>
    </w:p>
    <w:p w:rsidR="00A2193F" w:rsidRDefault="00A2193F" w:rsidP="00A2193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СЕЛЬСКОГО ПОСЕЛЕНИЯ «АРЗГУН»</w:t>
      </w:r>
    </w:p>
    <w:p w:rsidR="00A2193F" w:rsidRDefault="00A2193F" w:rsidP="00A219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671635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>, ул. ген. Цыденова,2, тел. 92-1-47, 92-1-57</w:t>
      </w:r>
    </w:p>
    <w:p w:rsidR="00A2193F" w:rsidRDefault="00A2193F" w:rsidP="00A2193F">
      <w:pPr>
        <w:rPr>
          <w:sz w:val="20"/>
          <w:szCs w:val="20"/>
        </w:rPr>
      </w:pPr>
    </w:p>
    <w:p w:rsidR="00A2193F" w:rsidRDefault="00A2193F" w:rsidP="00A2193F"/>
    <w:p w:rsidR="00A2193F" w:rsidRDefault="00A2193F" w:rsidP="00A2193F"/>
    <w:p w:rsidR="00A2193F" w:rsidRDefault="00A2193F" w:rsidP="00A2193F">
      <w:pPr>
        <w:rPr>
          <w:sz w:val="28"/>
          <w:szCs w:val="28"/>
        </w:rPr>
      </w:pPr>
    </w:p>
    <w:p w:rsidR="00A2193F" w:rsidRDefault="00A2193F" w:rsidP="00A219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  <w:u w:val="single"/>
        </w:rPr>
        <w:t>15-2</w:t>
      </w:r>
    </w:p>
    <w:p w:rsidR="00A2193F" w:rsidRDefault="00A2193F" w:rsidP="00A219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2012 г.</w:t>
      </w:r>
    </w:p>
    <w:p w:rsidR="00A2193F" w:rsidRDefault="00A2193F" w:rsidP="00A2193F">
      <w:pPr>
        <w:rPr>
          <w:b/>
          <w:sz w:val="28"/>
          <w:szCs w:val="28"/>
        </w:rPr>
      </w:pPr>
    </w:p>
    <w:p w:rsidR="00A2193F" w:rsidRDefault="00A2193F" w:rsidP="00A21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изменении и дополнении</w:t>
      </w:r>
    </w:p>
    <w:p w:rsidR="00A2193F" w:rsidRDefault="00A2193F" w:rsidP="00A21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№ 7 </w:t>
      </w:r>
    </w:p>
    <w:p w:rsidR="00A2193F" w:rsidRDefault="00A2193F" w:rsidP="00A21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 февраля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2012 г.»</w:t>
      </w:r>
    </w:p>
    <w:p w:rsidR="00A2193F" w:rsidRDefault="00A2193F" w:rsidP="00A2193F">
      <w:pPr>
        <w:rPr>
          <w:b/>
          <w:sz w:val="28"/>
          <w:szCs w:val="28"/>
        </w:rPr>
      </w:pPr>
    </w:p>
    <w:p w:rsidR="00A2193F" w:rsidRDefault="00A2193F" w:rsidP="00A2193F">
      <w:pPr>
        <w:rPr>
          <w:sz w:val="28"/>
          <w:szCs w:val="28"/>
        </w:rPr>
      </w:pPr>
      <w:r w:rsidRPr="00A3057B">
        <w:rPr>
          <w:sz w:val="28"/>
          <w:szCs w:val="28"/>
        </w:rPr>
        <w:t xml:space="preserve">      </w:t>
      </w:r>
      <w:proofErr w:type="gramStart"/>
      <w:r w:rsidRPr="00A3057B">
        <w:rPr>
          <w:sz w:val="28"/>
          <w:szCs w:val="28"/>
        </w:rPr>
        <w:t>В утвержденный, Постановлением № 7 администрации сельского поселения «</w:t>
      </w:r>
      <w:proofErr w:type="spellStart"/>
      <w:r w:rsidRPr="00A3057B">
        <w:rPr>
          <w:sz w:val="28"/>
          <w:szCs w:val="28"/>
        </w:rPr>
        <w:t>Арзгун</w:t>
      </w:r>
      <w:proofErr w:type="spellEnd"/>
      <w:r w:rsidRPr="00A3057B">
        <w:rPr>
          <w:sz w:val="28"/>
          <w:szCs w:val="28"/>
        </w:rPr>
        <w:t xml:space="preserve">» от 10 февраля </w:t>
      </w:r>
      <w:r>
        <w:rPr>
          <w:sz w:val="28"/>
          <w:szCs w:val="28"/>
        </w:rPr>
        <w:t xml:space="preserve">2012 г., </w:t>
      </w:r>
      <w:r w:rsidRPr="00A3057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муниципальных услуг с элементами межведомственного взаимодействия предоставляющие органами местного самоуправления муниципального образования сельское поселение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»  при предоставлении муниципальных услуг. </w:t>
      </w:r>
      <w:proofErr w:type="gramEnd"/>
    </w:p>
    <w:p w:rsidR="00A2193F" w:rsidRPr="00A2193F" w:rsidRDefault="00A2193F" w:rsidP="00A2193F">
      <w:pPr>
        <w:rPr>
          <w:sz w:val="28"/>
          <w:szCs w:val="28"/>
        </w:rPr>
      </w:pPr>
      <w:r>
        <w:rPr>
          <w:sz w:val="28"/>
          <w:szCs w:val="28"/>
        </w:rPr>
        <w:t xml:space="preserve">      1.   Внести изменения и дополнения  в соответствии с приложением к настоящему постановлению</w:t>
      </w:r>
      <w:r w:rsidRPr="00A2193F">
        <w:rPr>
          <w:sz w:val="28"/>
          <w:szCs w:val="28"/>
        </w:rPr>
        <w:t>.</w:t>
      </w:r>
    </w:p>
    <w:p w:rsidR="00A2193F" w:rsidRDefault="00A2193F" w:rsidP="00A219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2.  Настоящее постановление вступает в силу со дня его подписания.</w:t>
      </w:r>
    </w:p>
    <w:p w:rsidR="00A2193F" w:rsidRDefault="00A2193F" w:rsidP="00A2193F">
      <w:pPr>
        <w:rPr>
          <w:sz w:val="28"/>
          <w:szCs w:val="28"/>
        </w:rPr>
      </w:pPr>
    </w:p>
    <w:p w:rsidR="00A2193F" w:rsidRDefault="00A2193F" w:rsidP="00A219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193F" w:rsidRDefault="00A2193F" w:rsidP="00A219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193F" w:rsidRDefault="00A2193F" w:rsidP="00A2193F">
      <w:pPr>
        <w:rPr>
          <w:sz w:val="28"/>
          <w:szCs w:val="28"/>
        </w:rPr>
      </w:pPr>
    </w:p>
    <w:p w:rsidR="00A2193F" w:rsidRDefault="00A2193F" w:rsidP="00A2193F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A2193F" w:rsidRDefault="00A2193F" w:rsidP="00A2193F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                               Цыренов Б.Д.</w:t>
      </w:r>
    </w:p>
    <w:p w:rsidR="003A7F0E" w:rsidRDefault="003A7F0E" w:rsidP="003A7F0E">
      <w:pPr>
        <w:rPr>
          <w:sz w:val="28"/>
          <w:szCs w:val="28"/>
        </w:rPr>
      </w:pPr>
    </w:p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>
      <w:r>
        <w:t xml:space="preserve">                                                                                          </w:t>
      </w:r>
    </w:p>
    <w:p w:rsidR="003A7F0E" w:rsidRDefault="003A7F0E" w:rsidP="003A7F0E"/>
    <w:p w:rsidR="003A7F0E" w:rsidRDefault="003A7F0E" w:rsidP="003A7F0E"/>
    <w:p w:rsidR="003A7F0E" w:rsidRDefault="003A7F0E" w:rsidP="003A7F0E"/>
    <w:p w:rsidR="003A7F0E" w:rsidRDefault="003A7F0E" w:rsidP="003A7F0E">
      <w:pPr>
        <w:tabs>
          <w:tab w:val="left" w:pos="7080"/>
        </w:tabs>
        <w:jc w:val="center"/>
      </w:pPr>
    </w:p>
    <w:p w:rsidR="003A7F0E" w:rsidRDefault="003A7F0E" w:rsidP="003A7F0E">
      <w:r>
        <w:t xml:space="preserve">                                                                                         Приложение</w:t>
      </w:r>
    </w:p>
    <w:p w:rsidR="003A7F0E" w:rsidRDefault="003A7F0E" w:rsidP="003A7F0E">
      <w:pPr>
        <w:rPr>
          <w:u w:val="single"/>
        </w:rPr>
      </w:pPr>
      <w:r>
        <w:t xml:space="preserve">                                                                                          к постановлению №  </w:t>
      </w:r>
      <w:r w:rsidR="002715B4">
        <w:rPr>
          <w:u w:val="single"/>
        </w:rPr>
        <w:t>15-2</w:t>
      </w:r>
    </w:p>
    <w:p w:rsidR="003A7F0E" w:rsidRDefault="003A7F0E" w:rsidP="003A7F0E">
      <w:pPr>
        <w:tabs>
          <w:tab w:val="left" w:pos="5409"/>
        </w:tabs>
      </w:pPr>
      <w:r>
        <w:tab/>
        <w:t xml:space="preserve">от « </w:t>
      </w:r>
      <w:r w:rsidR="002715B4">
        <w:rPr>
          <w:u w:val="single"/>
        </w:rPr>
        <w:t xml:space="preserve">6 </w:t>
      </w:r>
      <w:r>
        <w:t xml:space="preserve">» </w:t>
      </w:r>
      <w:r w:rsidR="002715B4">
        <w:rPr>
          <w:u w:val="single"/>
        </w:rPr>
        <w:t xml:space="preserve">апреля </w:t>
      </w:r>
      <w:r>
        <w:rPr>
          <w:u w:val="single"/>
        </w:rPr>
        <w:t xml:space="preserve"> </w:t>
      </w:r>
      <w:r>
        <w:t>2012 г.</w:t>
      </w:r>
    </w:p>
    <w:p w:rsidR="003A7F0E" w:rsidRDefault="003A7F0E" w:rsidP="003A7F0E">
      <w:pPr>
        <w:tabs>
          <w:tab w:val="left" w:pos="5409"/>
        </w:tabs>
      </w:pPr>
    </w:p>
    <w:p w:rsidR="003A7F0E" w:rsidRDefault="003A7F0E" w:rsidP="003A7F0E">
      <w:pPr>
        <w:tabs>
          <w:tab w:val="left" w:pos="5409"/>
        </w:tabs>
      </w:pPr>
    </w:p>
    <w:p w:rsidR="003A7F0E" w:rsidRDefault="003A7F0E" w:rsidP="003A7F0E">
      <w:pPr>
        <w:tabs>
          <w:tab w:val="left" w:pos="54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Перечень муниципальных услуг с элементами межведомственного взаимодействия, предоставляемые органами местного самоуправления муниципального образования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         </w:t>
      </w:r>
    </w:p>
    <w:p w:rsidR="003A7F0E" w:rsidRDefault="003A7F0E" w:rsidP="003A7F0E">
      <w:pPr>
        <w:tabs>
          <w:tab w:val="left" w:pos="54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поселение «</w:t>
      </w:r>
      <w:proofErr w:type="spellStart"/>
      <w:r>
        <w:rPr>
          <w:b/>
          <w:sz w:val="28"/>
          <w:szCs w:val="28"/>
        </w:rPr>
        <w:t>Арзгун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Курумканского</w:t>
      </w:r>
      <w:proofErr w:type="spellEnd"/>
      <w:r>
        <w:rPr>
          <w:b/>
          <w:sz w:val="28"/>
          <w:szCs w:val="28"/>
        </w:rPr>
        <w:t xml:space="preserve"> района.</w:t>
      </w:r>
    </w:p>
    <w:p w:rsidR="003A7F0E" w:rsidRDefault="003A7F0E" w:rsidP="003A7F0E">
      <w:pPr>
        <w:tabs>
          <w:tab w:val="left" w:pos="5409"/>
        </w:tabs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4960"/>
        <w:gridCol w:w="4076"/>
      </w:tblGrid>
      <w:tr w:rsidR="003A7F0E" w:rsidTr="003A7F0E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A7F0E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A7F0E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A7F0E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3A7F0E" w:rsidTr="003A7F0E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92476">
            <w:pPr>
              <w:tabs>
                <w:tab w:val="left" w:pos="54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3A7F0E" w:rsidTr="003A7F0E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A7F0E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0E" w:rsidRDefault="002715B4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Приватизация жилищного фонда</w:t>
            </w:r>
          </w:p>
          <w:p w:rsidR="00392476" w:rsidRDefault="00392476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2715B4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часть 2 статьи 6 Федерального закона от 21 декабря 2001 г. № 178- ФЗ «О приватизации государственного и муниципального имущества»</w:t>
            </w:r>
          </w:p>
        </w:tc>
      </w:tr>
      <w:tr w:rsidR="003A7F0E" w:rsidTr="003A7F0E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Pr="002715B4" w:rsidRDefault="003A7F0E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715B4">
              <w:rPr>
                <w:b/>
                <w:sz w:val="24"/>
                <w:szCs w:val="24"/>
                <w:lang w:eastAsia="en-US"/>
              </w:rPr>
              <w:t>Строительство</w:t>
            </w:r>
          </w:p>
        </w:tc>
      </w:tr>
      <w:tr w:rsidR="003A7F0E" w:rsidTr="003A7F0E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92476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92476" w:rsidP="0039247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Согласование присвоения наименований, переименования улиц, площадей, других составных частей, а также установки мемориальных досок.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3A7F0E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21 части 1 статьи 14, пункт 27 части 1 статьи 16 Федерального закона от 6 октября 2003г. № 131-</w:t>
            </w:r>
          </w:p>
          <w:p w:rsidR="003A7F0E" w:rsidRDefault="003A7F0E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ФЗ</w:t>
            </w:r>
          </w:p>
        </w:tc>
      </w:tr>
      <w:tr w:rsidR="003A7F0E" w:rsidTr="003A7F0E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DF0C3C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Уникальные</w:t>
            </w:r>
          </w:p>
        </w:tc>
      </w:tr>
      <w:tr w:rsidR="003A7F0E" w:rsidTr="003A7F0E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0E" w:rsidRDefault="003A7F0E" w:rsidP="003A7F0E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Default="00DF0C3C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потребности граждан в древесине для собственных нужд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E" w:rsidRPr="00392476" w:rsidRDefault="002715B4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Статьи</w:t>
            </w:r>
            <w:r w:rsidR="00392476">
              <w:rPr>
                <w:sz w:val="24"/>
                <w:szCs w:val="24"/>
                <w:lang w:eastAsia="en-US"/>
              </w:rPr>
              <w:t xml:space="preserve"> 30 Лесного к</w:t>
            </w:r>
            <w:r w:rsidR="00DF0C3C">
              <w:rPr>
                <w:sz w:val="24"/>
                <w:szCs w:val="24"/>
                <w:lang w:eastAsia="en-US"/>
              </w:rPr>
              <w:t xml:space="preserve">одекса Российской Федерации, Закона Республики Бурятия от </w:t>
            </w:r>
            <w:r w:rsidR="00392476">
              <w:rPr>
                <w:sz w:val="24"/>
                <w:szCs w:val="24"/>
                <w:lang w:eastAsia="en-US"/>
              </w:rPr>
              <w:t>07.09.2007 № 2455-</w:t>
            </w:r>
            <w:r w:rsidR="00392476">
              <w:rPr>
                <w:sz w:val="24"/>
                <w:szCs w:val="24"/>
                <w:lang w:val="en-US" w:eastAsia="en-US"/>
              </w:rPr>
              <w:t>III</w:t>
            </w:r>
            <w:r w:rsidR="00392476">
              <w:rPr>
                <w:sz w:val="24"/>
                <w:szCs w:val="24"/>
                <w:lang w:eastAsia="en-US"/>
              </w:rPr>
              <w:t xml:space="preserve"> « О порядке и нормативах заготовки гражданами древесины для собственных нужд»</w:t>
            </w:r>
          </w:p>
        </w:tc>
      </w:tr>
    </w:tbl>
    <w:p w:rsidR="003A7F0E" w:rsidRDefault="003A7F0E" w:rsidP="003A7F0E">
      <w:pPr>
        <w:tabs>
          <w:tab w:val="left" w:pos="7080"/>
        </w:tabs>
        <w:jc w:val="center"/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3A7F0E" w:rsidRDefault="003A7F0E" w:rsidP="003A7F0E">
      <w:pPr>
        <w:tabs>
          <w:tab w:val="left" w:pos="5409"/>
        </w:tabs>
        <w:rPr>
          <w:sz w:val="28"/>
          <w:szCs w:val="28"/>
        </w:rPr>
      </w:pPr>
    </w:p>
    <w:p w:rsidR="002715B4" w:rsidRDefault="003A7F0E" w:rsidP="00A305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5B4" w:rsidRDefault="002715B4" w:rsidP="00A3057B">
      <w:pPr>
        <w:rPr>
          <w:sz w:val="28"/>
          <w:szCs w:val="28"/>
        </w:rPr>
      </w:pPr>
    </w:p>
    <w:p w:rsidR="002715B4" w:rsidRDefault="002715B4" w:rsidP="00A3057B">
      <w:pPr>
        <w:rPr>
          <w:sz w:val="28"/>
          <w:szCs w:val="28"/>
        </w:rPr>
      </w:pPr>
    </w:p>
    <w:p w:rsidR="002715B4" w:rsidRDefault="002715B4" w:rsidP="00A3057B">
      <w:pPr>
        <w:rPr>
          <w:sz w:val="28"/>
          <w:szCs w:val="28"/>
        </w:rPr>
      </w:pPr>
    </w:p>
    <w:sectPr w:rsidR="002715B4" w:rsidSect="00066F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FA8"/>
    <w:multiLevelType w:val="hybridMultilevel"/>
    <w:tmpl w:val="676875B0"/>
    <w:lvl w:ilvl="0" w:tplc="8A346080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0678E"/>
    <w:multiLevelType w:val="hybridMultilevel"/>
    <w:tmpl w:val="FD008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DA5530"/>
    <w:multiLevelType w:val="hybridMultilevel"/>
    <w:tmpl w:val="EDEE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713C9"/>
    <w:rsid w:val="00030CE5"/>
    <w:rsid w:val="00051FCF"/>
    <w:rsid w:val="00066F66"/>
    <w:rsid w:val="001001B7"/>
    <w:rsid w:val="001B55E0"/>
    <w:rsid w:val="00244630"/>
    <w:rsid w:val="002715B4"/>
    <w:rsid w:val="00392476"/>
    <w:rsid w:val="003A7F0E"/>
    <w:rsid w:val="004C5D1E"/>
    <w:rsid w:val="004D05AB"/>
    <w:rsid w:val="00542E83"/>
    <w:rsid w:val="00612FA1"/>
    <w:rsid w:val="006202FF"/>
    <w:rsid w:val="006B5FD9"/>
    <w:rsid w:val="006E42A2"/>
    <w:rsid w:val="007056ED"/>
    <w:rsid w:val="007859DC"/>
    <w:rsid w:val="00995076"/>
    <w:rsid w:val="00A2193F"/>
    <w:rsid w:val="00A3057B"/>
    <w:rsid w:val="00A368C4"/>
    <w:rsid w:val="00C22160"/>
    <w:rsid w:val="00CB373A"/>
    <w:rsid w:val="00CC7B36"/>
    <w:rsid w:val="00CD0BB8"/>
    <w:rsid w:val="00D165AC"/>
    <w:rsid w:val="00D84FAC"/>
    <w:rsid w:val="00D96709"/>
    <w:rsid w:val="00DF0C3C"/>
    <w:rsid w:val="00E27047"/>
    <w:rsid w:val="00F713C9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C9"/>
    <w:pPr>
      <w:ind w:left="720"/>
      <w:contextualSpacing/>
    </w:pPr>
  </w:style>
  <w:style w:type="table" w:styleId="a4">
    <w:name w:val="Table Grid"/>
    <w:basedOn w:val="a1"/>
    <w:uiPriority w:val="59"/>
    <w:rsid w:val="004C5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7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2012-04-28T07:36:00Z</cp:lastPrinted>
  <dcterms:created xsi:type="dcterms:W3CDTF">2012-02-14T13:43:00Z</dcterms:created>
  <dcterms:modified xsi:type="dcterms:W3CDTF">2012-07-19T01:13:00Z</dcterms:modified>
</cp:coreProperties>
</file>